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374" w:rsidRPr="008F3AE4" w:rsidRDefault="00FE5374" w:rsidP="004C7DE3">
      <w:pPr>
        <w:spacing w:after="0"/>
        <w:jc w:val="center"/>
        <w:rPr>
          <w:rFonts w:ascii="Times New Roman" w:hAnsi="Times New Roman" w:cs="Times New Roman"/>
          <w:sz w:val="24"/>
          <w:szCs w:val="24"/>
          <w:lang w:val="ru-RU"/>
        </w:rPr>
      </w:pPr>
      <w:bookmarkStart w:id="0" w:name="block-2605072"/>
      <w:bookmarkStart w:id="1" w:name="_GoBack"/>
      <w:bookmarkEnd w:id="1"/>
      <w:r w:rsidRPr="008F3AE4">
        <w:rPr>
          <w:rFonts w:ascii="Times New Roman" w:hAnsi="Times New Roman" w:cs="Times New Roman"/>
          <w:b/>
          <w:color w:val="000000"/>
          <w:sz w:val="24"/>
          <w:szCs w:val="24"/>
          <w:lang w:val="ru-RU"/>
        </w:rPr>
        <w:t>ПОЯСНИТЕЛЬНАЯ ЗАПИСКА</w:t>
      </w:r>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8F3AE4">
        <w:rPr>
          <w:rFonts w:ascii="Times New Roman" w:hAnsi="Times New Roman" w:cs="Times New Roman"/>
          <w:color w:val="000000"/>
          <w:sz w:val="24"/>
          <w:szCs w:val="24"/>
          <w:lang w:val="ru-RU"/>
        </w:rPr>
        <w:t>прикладно</w:t>
      </w:r>
      <w:proofErr w:type="spellEnd"/>
      <w:r w:rsidRPr="008F3AE4">
        <w:rPr>
          <w:rFonts w:ascii="Times New Roman" w:hAnsi="Times New Roman" w:cs="Times New Roman"/>
          <w:color w:val="000000"/>
          <w:sz w:val="24"/>
          <w:szCs w:val="24"/>
          <w:lang w:val="ru-RU"/>
        </w:rPr>
        <w:t xml:space="preserve">-ориентированной направленности.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lastRenderedPageBreak/>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8F3AE4">
        <w:rPr>
          <w:rFonts w:ascii="Times New Roman" w:hAnsi="Times New Roman" w:cs="Times New Roman"/>
          <w:color w:val="000000"/>
          <w:sz w:val="24"/>
          <w:szCs w:val="24"/>
          <w:lang w:val="ru-RU"/>
        </w:rPr>
        <w:t>деятельностного</w:t>
      </w:r>
      <w:proofErr w:type="spellEnd"/>
      <w:r w:rsidRPr="008F3AE4">
        <w:rPr>
          <w:rFonts w:ascii="Times New Roman" w:hAnsi="Times New Roman" w:cs="Times New Roman"/>
          <w:color w:val="000000"/>
          <w:sz w:val="24"/>
          <w:szCs w:val="24"/>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8F3AE4">
        <w:rPr>
          <w:rFonts w:ascii="Times New Roman" w:hAnsi="Times New Roman" w:cs="Times New Roman"/>
          <w:color w:val="000000"/>
          <w:sz w:val="24"/>
          <w:szCs w:val="24"/>
          <w:lang w:val="ru-RU"/>
        </w:rPr>
        <w:t>операциональный</w:t>
      </w:r>
      <w:proofErr w:type="spellEnd"/>
      <w:r w:rsidRPr="008F3AE4">
        <w:rPr>
          <w:rFonts w:ascii="Times New Roman" w:hAnsi="Times New Roman" w:cs="Times New Roman"/>
          <w:color w:val="000000"/>
          <w:sz w:val="24"/>
          <w:szCs w:val="24"/>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8F3AE4">
        <w:rPr>
          <w:rFonts w:ascii="Times New Roman" w:hAnsi="Times New Roman" w:cs="Times New Roman"/>
          <w:color w:val="000000"/>
          <w:sz w:val="24"/>
          <w:szCs w:val="24"/>
          <w:lang w:val="ru-RU"/>
        </w:rPr>
        <w:t>Прикладно</w:t>
      </w:r>
      <w:proofErr w:type="spellEnd"/>
      <w:r w:rsidRPr="008F3AE4">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Содержание модуля «</w:t>
      </w:r>
      <w:proofErr w:type="spellStart"/>
      <w:r w:rsidRPr="008F3AE4">
        <w:rPr>
          <w:rFonts w:ascii="Times New Roman" w:hAnsi="Times New Roman" w:cs="Times New Roman"/>
          <w:color w:val="000000"/>
          <w:sz w:val="24"/>
          <w:szCs w:val="24"/>
          <w:lang w:val="ru-RU"/>
        </w:rPr>
        <w:t>Прикладно</w:t>
      </w:r>
      <w:proofErr w:type="spellEnd"/>
      <w:r w:rsidRPr="008F3AE4">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8F3AE4">
        <w:rPr>
          <w:rFonts w:ascii="Times New Roman" w:hAnsi="Times New Roman" w:cs="Times New Roman"/>
          <w:color w:val="000000"/>
          <w:sz w:val="24"/>
          <w:szCs w:val="24"/>
          <w:lang w:val="ru-RU"/>
        </w:rPr>
        <w:t>Прикладно</w:t>
      </w:r>
      <w:proofErr w:type="spellEnd"/>
      <w:r w:rsidRPr="008F3AE4">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Планируемые результаты включают в себя личностные, </w:t>
      </w:r>
      <w:proofErr w:type="spellStart"/>
      <w:r w:rsidRPr="008F3AE4">
        <w:rPr>
          <w:rFonts w:ascii="Times New Roman" w:hAnsi="Times New Roman" w:cs="Times New Roman"/>
          <w:color w:val="000000"/>
          <w:sz w:val="24"/>
          <w:szCs w:val="24"/>
          <w:lang w:val="ru-RU"/>
        </w:rPr>
        <w:t>метапредметные</w:t>
      </w:r>
      <w:proofErr w:type="spellEnd"/>
      <w:r w:rsidRPr="008F3AE4">
        <w:rPr>
          <w:rFonts w:ascii="Times New Roman" w:hAnsi="Times New Roman" w:cs="Times New Roman"/>
          <w:color w:val="000000"/>
          <w:sz w:val="24"/>
          <w:szCs w:val="24"/>
          <w:lang w:val="ru-RU"/>
        </w:rPr>
        <w:t xml:space="preserve"> и предметные результаты.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w:t>
      </w:r>
      <w:bookmarkStart w:id="2" w:name="bb146442-f527-41bf-8c2f-d7c56b2bd4b0"/>
      <w:r w:rsidRPr="008F3AE4">
        <w:rPr>
          <w:rFonts w:ascii="Times New Roman" w:hAnsi="Times New Roman" w:cs="Times New Roman"/>
          <w:color w:val="000000"/>
          <w:sz w:val="24"/>
          <w:szCs w:val="24"/>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proofErr w:type="gramStart"/>
      <w:r w:rsidRPr="008F3AE4">
        <w:rPr>
          <w:rFonts w:ascii="Times New Roman" w:hAnsi="Times New Roman" w:cs="Times New Roman"/>
          <w:color w:val="000000"/>
          <w:sz w:val="24"/>
          <w:szCs w:val="24"/>
          <w:lang w:val="ru-RU"/>
        </w:rPr>
        <w:t>).</w:t>
      </w:r>
      <w:bookmarkEnd w:id="2"/>
      <w:r w:rsidRPr="008F3AE4">
        <w:rPr>
          <w:rFonts w:ascii="Times New Roman" w:hAnsi="Times New Roman" w:cs="Times New Roman"/>
          <w:color w:val="000000"/>
          <w:sz w:val="24"/>
          <w:szCs w:val="24"/>
          <w:lang w:val="ru-RU"/>
        </w:rPr>
        <w:t>‌</w:t>
      </w:r>
      <w:proofErr w:type="gramEnd"/>
      <w:r w:rsidRPr="008F3AE4">
        <w:rPr>
          <w:rFonts w:ascii="Times New Roman" w:hAnsi="Times New Roman" w:cs="Times New Roman"/>
          <w:color w:val="000000"/>
          <w:sz w:val="24"/>
          <w:szCs w:val="24"/>
          <w:lang w:val="ru-RU"/>
        </w:rPr>
        <w:t>‌</w:t>
      </w:r>
    </w:p>
    <w:bookmarkEnd w:id="0"/>
    <w:p w:rsidR="00FE5374" w:rsidRPr="008F3AE4" w:rsidRDefault="00FE5374" w:rsidP="00FE5374">
      <w:pPr>
        <w:spacing w:after="0" w:line="264" w:lineRule="auto"/>
        <w:ind w:left="120"/>
        <w:jc w:val="both"/>
        <w:rPr>
          <w:rFonts w:ascii="Times New Roman" w:hAnsi="Times New Roman" w:cs="Times New Roman"/>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FE5374" w:rsidRPr="008F3AE4" w:rsidRDefault="00FE5374" w:rsidP="004C7DE3">
      <w:pPr>
        <w:spacing w:after="0" w:line="264" w:lineRule="auto"/>
        <w:ind w:left="120"/>
        <w:jc w:val="center"/>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lastRenderedPageBreak/>
        <w:t>СОДЕРЖАНИЕ УЧЕБНОГО ПРЕДМЕТА</w:t>
      </w:r>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line="264" w:lineRule="auto"/>
        <w:ind w:left="120"/>
        <w:jc w:val="both"/>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1 КЛАСС</w:t>
      </w:r>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bookmarkStart w:id="3" w:name="_Toc101876902"/>
      <w:bookmarkEnd w:id="3"/>
      <w:r w:rsidRPr="008F3AE4">
        <w:rPr>
          <w:rFonts w:ascii="Times New Roman" w:hAnsi="Times New Roman" w:cs="Times New Roman"/>
          <w:b/>
          <w:i/>
          <w:color w:val="000000"/>
          <w:sz w:val="24"/>
          <w:szCs w:val="24"/>
          <w:lang w:val="ru-RU"/>
        </w:rPr>
        <w:t xml:space="preserve">Знания о физической культуре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b/>
          <w:i/>
          <w:color w:val="000000"/>
          <w:sz w:val="24"/>
          <w:szCs w:val="24"/>
          <w:lang w:val="ru-RU"/>
        </w:rPr>
        <w:t xml:space="preserve">Способы самостоятельной деятельности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Режим дня и правила его составления и соблюдения.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b/>
          <w:i/>
          <w:color w:val="000000"/>
          <w:sz w:val="24"/>
          <w:szCs w:val="24"/>
          <w:lang w:val="ru-RU"/>
        </w:rPr>
        <w:t xml:space="preserve">Физическое совершенствование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i/>
          <w:color w:val="000000"/>
          <w:sz w:val="24"/>
          <w:szCs w:val="24"/>
          <w:lang w:val="ru-RU"/>
        </w:rPr>
        <w:t xml:space="preserve">Оздоровительная физическая культура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i/>
          <w:color w:val="000000"/>
          <w:sz w:val="24"/>
          <w:szCs w:val="24"/>
          <w:lang w:val="ru-RU"/>
        </w:rPr>
        <w:t xml:space="preserve">Спортивно-оздоровительная физическая культура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Правила поведения на уроках физической культуры, подбора одежды для занятий в спортивном зале и на открытом воздухе.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Гимнастика с основами акробатики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Лыжная подготовка</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Лёгкая атлетика</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Подвижные и спортивные игры</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Считалки для самостоятельной организации подвижных игр.</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proofErr w:type="spellStart"/>
      <w:r w:rsidRPr="008F3AE4">
        <w:rPr>
          <w:rFonts w:ascii="Times New Roman" w:hAnsi="Times New Roman" w:cs="Times New Roman"/>
          <w:i/>
          <w:color w:val="000000"/>
          <w:sz w:val="24"/>
          <w:szCs w:val="24"/>
          <w:lang w:val="ru-RU"/>
        </w:rPr>
        <w:t>Прикладно</w:t>
      </w:r>
      <w:proofErr w:type="spellEnd"/>
      <w:r w:rsidRPr="008F3AE4">
        <w:rPr>
          <w:rFonts w:ascii="Times New Roman" w:hAnsi="Times New Roman" w:cs="Times New Roman"/>
          <w:i/>
          <w:color w:val="000000"/>
          <w:sz w:val="24"/>
          <w:szCs w:val="24"/>
          <w:lang w:val="ru-RU"/>
        </w:rPr>
        <w:t>-ориентированная физическая культура</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FE5374" w:rsidRPr="008F3AE4" w:rsidRDefault="00FE5374"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4C7DE3" w:rsidRDefault="004C7DE3" w:rsidP="00FE5374">
      <w:pPr>
        <w:spacing w:after="0" w:line="264" w:lineRule="auto"/>
        <w:ind w:left="120"/>
        <w:jc w:val="both"/>
        <w:rPr>
          <w:rFonts w:ascii="Times New Roman" w:hAnsi="Times New Roman" w:cs="Times New Roman"/>
          <w:b/>
          <w:color w:val="000000"/>
          <w:sz w:val="24"/>
          <w:szCs w:val="24"/>
          <w:lang w:val="ru-RU"/>
        </w:rPr>
      </w:pPr>
    </w:p>
    <w:p w:rsidR="00FE5374" w:rsidRPr="008F3AE4" w:rsidRDefault="00FE5374" w:rsidP="00FE5374">
      <w:pPr>
        <w:spacing w:after="0" w:line="264" w:lineRule="auto"/>
        <w:ind w:left="120"/>
        <w:jc w:val="both"/>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FE5374" w:rsidRPr="008F3AE4" w:rsidRDefault="00FE5374" w:rsidP="004C7DE3">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 xml:space="preserve"> </w:t>
      </w:r>
      <w:bookmarkStart w:id="4" w:name="_Toc137548641"/>
      <w:bookmarkEnd w:id="4"/>
    </w:p>
    <w:p w:rsidR="00FE5374" w:rsidRPr="008F3AE4" w:rsidRDefault="00FE5374" w:rsidP="00FE5374">
      <w:pPr>
        <w:spacing w:after="0" w:line="264" w:lineRule="auto"/>
        <w:ind w:left="120"/>
        <w:jc w:val="both"/>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ЛИЧНОСТНЫЕ РЕЗУЛЬТАТЫ</w:t>
      </w:r>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E5374" w:rsidRPr="008F3AE4" w:rsidRDefault="00FE5374" w:rsidP="00FE5374">
      <w:pPr>
        <w:numPr>
          <w:ilvl w:val="0"/>
          <w:numId w:val="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FE5374" w:rsidRPr="008F3AE4" w:rsidRDefault="00FE5374" w:rsidP="00FE5374">
      <w:pPr>
        <w:numPr>
          <w:ilvl w:val="0"/>
          <w:numId w:val="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E5374" w:rsidRPr="008F3AE4" w:rsidRDefault="00FE5374" w:rsidP="00FE5374">
      <w:pPr>
        <w:numPr>
          <w:ilvl w:val="0"/>
          <w:numId w:val="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E5374" w:rsidRPr="008F3AE4" w:rsidRDefault="00FE5374" w:rsidP="00FE5374">
      <w:pPr>
        <w:numPr>
          <w:ilvl w:val="0"/>
          <w:numId w:val="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E5374" w:rsidRPr="008F3AE4" w:rsidRDefault="00FE5374" w:rsidP="00FE5374">
      <w:pPr>
        <w:numPr>
          <w:ilvl w:val="0"/>
          <w:numId w:val="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FE5374" w:rsidRPr="008F3AE4" w:rsidRDefault="00FE5374" w:rsidP="00FE5374">
      <w:pPr>
        <w:numPr>
          <w:ilvl w:val="0"/>
          <w:numId w:val="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FE5374" w:rsidRPr="008F3AE4" w:rsidRDefault="00FE5374" w:rsidP="00FE5374">
      <w:pPr>
        <w:spacing w:after="0"/>
        <w:ind w:left="120"/>
        <w:rPr>
          <w:rFonts w:ascii="Times New Roman" w:hAnsi="Times New Roman" w:cs="Times New Roman"/>
          <w:sz w:val="24"/>
          <w:szCs w:val="24"/>
          <w:lang w:val="ru-RU"/>
        </w:rPr>
      </w:pPr>
      <w:bookmarkStart w:id="5" w:name="_Toc137548642"/>
      <w:bookmarkEnd w:id="5"/>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line="264" w:lineRule="auto"/>
        <w:ind w:left="120"/>
        <w:jc w:val="both"/>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МЕТАПРЕДМЕТНЫЕ РЕЗУЛЬТАТЫ</w:t>
      </w:r>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6" w:name="_Toc134720971"/>
      <w:bookmarkEnd w:id="6"/>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К концу обучения в</w:t>
      </w:r>
      <w:r w:rsidRPr="008F3AE4">
        <w:rPr>
          <w:rFonts w:ascii="Times New Roman" w:hAnsi="Times New Roman" w:cs="Times New Roman"/>
          <w:b/>
          <w:color w:val="000000"/>
          <w:sz w:val="24"/>
          <w:szCs w:val="24"/>
          <w:lang w:val="ru-RU"/>
        </w:rPr>
        <w:t xml:space="preserve"> 1 классе</w:t>
      </w:r>
      <w:r w:rsidRPr="008F3AE4">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Познавательные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w:t>
      </w:r>
    </w:p>
    <w:p w:rsidR="00FE5374" w:rsidRPr="008F3AE4" w:rsidRDefault="00FE5374" w:rsidP="00FE5374">
      <w:pPr>
        <w:numPr>
          <w:ilvl w:val="0"/>
          <w:numId w:val="2"/>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rsidR="00FE5374" w:rsidRPr="008F3AE4" w:rsidRDefault="00FE5374" w:rsidP="00FE5374">
      <w:pPr>
        <w:numPr>
          <w:ilvl w:val="0"/>
          <w:numId w:val="2"/>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FE5374" w:rsidRPr="008F3AE4" w:rsidRDefault="00FE5374" w:rsidP="00FE5374">
      <w:pPr>
        <w:numPr>
          <w:ilvl w:val="0"/>
          <w:numId w:val="2"/>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сравнивать способы передвижения ходьбой и бегом, находить между ними общие и отличительные признаки; </w:t>
      </w:r>
    </w:p>
    <w:p w:rsidR="00FE5374" w:rsidRPr="008F3AE4" w:rsidRDefault="00FE5374" w:rsidP="00FE5374">
      <w:pPr>
        <w:numPr>
          <w:ilvl w:val="0"/>
          <w:numId w:val="2"/>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выявлять признаки правильной и неправильной осанки, приводить возможные причины её нарушений.</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lastRenderedPageBreak/>
        <w:t>Коммуникативные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 xml:space="preserve">: </w:t>
      </w:r>
    </w:p>
    <w:p w:rsidR="00FE5374" w:rsidRPr="008F3AE4" w:rsidRDefault="00FE5374" w:rsidP="00FE5374">
      <w:pPr>
        <w:numPr>
          <w:ilvl w:val="0"/>
          <w:numId w:val="3"/>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rsidR="00FE5374" w:rsidRPr="008F3AE4" w:rsidRDefault="00FE5374" w:rsidP="00FE5374">
      <w:pPr>
        <w:numPr>
          <w:ilvl w:val="0"/>
          <w:numId w:val="3"/>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FE5374" w:rsidRPr="008F3AE4" w:rsidRDefault="00FE5374" w:rsidP="00FE5374">
      <w:pPr>
        <w:numPr>
          <w:ilvl w:val="0"/>
          <w:numId w:val="3"/>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FE5374" w:rsidRPr="008F3AE4" w:rsidRDefault="00FE5374" w:rsidP="00FE5374">
      <w:pPr>
        <w:numPr>
          <w:ilvl w:val="0"/>
          <w:numId w:val="3"/>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Регулятивные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w:t>
      </w:r>
    </w:p>
    <w:p w:rsidR="00FE5374" w:rsidRPr="008F3AE4" w:rsidRDefault="00FE5374" w:rsidP="00FE5374">
      <w:pPr>
        <w:numPr>
          <w:ilvl w:val="0"/>
          <w:numId w:val="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rsidR="00FE5374" w:rsidRPr="008F3AE4" w:rsidRDefault="00FE5374" w:rsidP="00FE5374">
      <w:pPr>
        <w:numPr>
          <w:ilvl w:val="0"/>
          <w:numId w:val="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rsidR="00FE5374" w:rsidRPr="008F3AE4" w:rsidRDefault="00FE5374" w:rsidP="00FE5374">
      <w:pPr>
        <w:numPr>
          <w:ilvl w:val="0"/>
          <w:numId w:val="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К концу обучения во 2 классе у обучающегося будут сформированы следующие универсальные учебные действия. </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Познавательные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 xml:space="preserve">: </w:t>
      </w:r>
    </w:p>
    <w:p w:rsidR="00FE5374" w:rsidRPr="008F3AE4" w:rsidRDefault="00FE5374" w:rsidP="00FE5374">
      <w:pPr>
        <w:numPr>
          <w:ilvl w:val="0"/>
          <w:numId w:val="5"/>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характеризовать понятие «физические качества», называть физические качества и определять их отличительные признаки; </w:t>
      </w:r>
    </w:p>
    <w:p w:rsidR="00FE5374" w:rsidRPr="008F3AE4" w:rsidRDefault="00FE5374" w:rsidP="00FE5374">
      <w:pPr>
        <w:numPr>
          <w:ilvl w:val="0"/>
          <w:numId w:val="5"/>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понимать связь между закаливающими процедурами и укреплением здоровья;</w:t>
      </w:r>
    </w:p>
    <w:p w:rsidR="00FE5374" w:rsidRPr="008F3AE4" w:rsidRDefault="00FE5374" w:rsidP="00FE5374">
      <w:pPr>
        <w:numPr>
          <w:ilvl w:val="0"/>
          <w:numId w:val="5"/>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FE5374" w:rsidRPr="008F3AE4" w:rsidRDefault="00FE5374" w:rsidP="00FE5374">
      <w:pPr>
        <w:numPr>
          <w:ilvl w:val="0"/>
          <w:numId w:val="5"/>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FE5374" w:rsidRPr="008F3AE4" w:rsidRDefault="00FE5374" w:rsidP="00FE5374">
      <w:pPr>
        <w:numPr>
          <w:ilvl w:val="0"/>
          <w:numId w:val="5"/>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вести наблюдения за изменениями показателей физического развития и физических качеств, проводить процедуры их измерения.</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Коммуникативные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 xml:space="preserve">: </w:t>
      </w:r>
    </w:p>
    <w:p w:rsidR="00FE5374" w:rsidRPr="008F3AE4" w:rsidRDefault="00FE5374" w:rsidP="00FE5374">
      <w:pPr>
        <w:numPr>
          <w:ilvl w:val="0"/>
          <w:numId w:val="6"/>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FE5374" w:rsidRPr="008F3AE4" w:rsidRDefault="00FE5374" w:rsidP="00FE5374">
      <w:pPr>
        <w:numPr>
          <w:ilvl w:val="0"/>
          <w:numId w:val="6"/>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FE5374" w:rsidRPr="008F3AE4" w:rsidRDefault="00FE5374" w:rsidP="00FE5374">
      <w:pPr>
        <w:numPr>
          <w:ilvl w:val="0"/>
          <w:numId w:val="6"/>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Регулятивные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w:t>
      </w:r>
    </w:p>
    <w:p w:rsidR="00FE5374" w:rsidRPr="008F3AE4" w:rsidRDefault="00FE5374" w:rsidP="00FE5374">
      <w:pPr>
        <w:numPr>
          <w:ilvl w:val="0"/>
          <w:numId w:val="7"/>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FE5374" w:rsidRPr="008F3AE4" w:rsidRDefault="00FE5374" w:rsidP="00FE5374">
      <w:pPr>
        <w:numPr>
          <w:ilvl w:val="0"/>
          <w:numId w:val="7"/>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FE5374" w:rsidRPr="008F3AE4" w:rsidRDefault="00FE5374" w:rsidP="00FE5374">
      <w:pPr>
        <w:numPr>
          <w:ilvl w:val="0"/>
          <w:numId w:val="7"/>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lastRenderedPageBreak/>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FE5374" w:rsidRPr="008F3AE4" w:rsidRDefault="00FE5374" w:rsidP="00FE5374">
      <w:pPr>
        <w:numPr>
          <w:ilvl w:val="0"/>
          <w:numId w:val="7"/>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К концу обучения в</w:t>
      </w:r>
      <w:r w:rsidRPr="008F3AE4">
        <w:rPr>
          <w:rFonts w:ascii="Times New Roman" w:hAnsi="Times New Roman" w:cs="Times New Roman"/>
          <w:b/>
          <w:color w:val="000000"/>
          <w:sz w:val="24"/>
          <w:szCs w:val="24"/>
          <w:lang w:val="ru-RU"/>
        </w:rPr>
        <w:t xml:space="preserve"> 3 классе</w:t>
      </w:r>
      <w:r w:rsidRPr="008F3AE4">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Познавательные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 xml:space="preserve">: </w:t>
      </w:r>
    </w:p>
    <w:p w:rsidR="00FE5374" w:rsidRPr="008F3AE4" w:rsidRDefault="00FE5374" w:rsidP="00FE5374">
      <w:pPr>
        <w:numPr>
          <w:ilvl w:val="0"/>
          <w:numId w:val="8"/>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FE5374" w:rsidRPr="008F3AE4" w:rsidRDefault="00FE5374" w:rsidP="00FE5374">
      <w:pPr>
        <w:numPr>
          <w:ilvl w:val="0"/>
          <w:numId w:val="8"/>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FE5374" w:rsidRPr="008F3AE4" w:rsidRDefault="00FE5374" w:rsidP="00FE5374">
      <w:pPr>
        <w:numPr>
          <w:ilvl w:val="0"/>
          <w:numId w:val="8"/>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FE5374" w:rsidRPr="008F3AE4" w:rsidRDefault="00FE5374" w:rsidP="00FE5374">
      <w:pPr>
        <w:numPr>
          <w:ilvl w:val="0"/>
          <w:numId w:val="8"/>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FE5374" w:rsidRPr="008F3AE4" w:rsidRDefault="00FE5374" w:rsidP="00FE5374">
      <w:pPr>
        <w:numPr>
          <w:ilvl w:val="0"/>
          <w:numId w:val="8"/>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Коммуникативные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 xml:space="preserve">: </w:t>
      </w:r>
    </w:p>
    <w:p w:rsidR="00FE5374" w:rsidRPr="008F3AE4" w:rsidRDefault="00FE5374" w:rsidP="00FE5374">
      <w:pPr>
        <w:numPr>
          <w:ilvl w:val="0"/>
          <w:numId w:val="9"/>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FE5374" w:rsidRPr="008F3AE4" w:rsidRDefault="00FE5374" w:rsidP="00FE5374">
      <w:pPr>
        <w:numPr>
          <w:ilvl w:val="0"/>
          <w:numId w:val="9"/>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FE5374" w:rsidRPr="008F3AE4" w:rsidRDefault="00FE5374" w:rsidP="00FE5374">
      <w:pPr>
        <w:numPr>
          <w:ilvl w:val="0"/>
          <w:numId w:val="9"/>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FE5374" w:rsidRPr="008F3AE4" w:rsidRDefault="00FE5374" w:rsidP="00FE5374">
      <w:pPr>
        <w:numPr>
          <w:ilvl w:val="0"/>
          <w:numId w:val="9"/>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Регулятивные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w:t>
      </w:r>
    </w:p>
    <w:p w:rsidR="00FE5374" w:rsidRPr="008F3AE4" w:rsidRDefault="00FE5374" w:rsidP="00FE5374">
      <w:pPr>
        <w:numPr>
          <w:ilvl w:val="0"/>
          <w:numId w:val="10"/>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FE5374" w:rsidRPr="008F3AE4" w:rsidRDefault="00FE5374" w:rsidP="00FE5374">
      <w:pPr>
        <w:numPr>
          <w:ilvl w:val="0"/>
          <w:numId w:val="10"/>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FE5374" w:rsidRPr="008F3AE4" w:rsidRDefault="00FE5374" w:rsidP="00FE5374">
      <w:pPr>
        <w:numPr>
          <w:ilvl w:val="0"/>
          <w:numId w:val="10"/>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К концу обучения в</w:t>
      </w:r>
      <w:r w:rsidRPr="008F3AE4">
        <w:rPr>
          <w:rFonts w:ascii="Times New Roman" w:hAnsi="Times New Roman" w:cs="Times New Roman"/>
          <w:b/>
          <w:color w:val="000000"/>
          <w:sz w:val="24"/>
          <w:szCs w:val="24"/>
          <w:lang w:val="ru-RU"/>
        </w:rPr>
        <w:t xml:space="preserve"> 4 классе</w:t>
      </w:r>
      <w:r w:rsidRPr="008F3AE4">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Познавательные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 xml:space="preserve">: </w:t>
      </w:r>
    </w:p>
    <w:p w:rsidR="00FE5374" w:rsidRPr="008F3AE4" w:rsidRDefault="00FE5374" w:rsidP="00FE5374">
      <w:pPr>
        <w:numPr>
          <w:ilvl w:val="0"/>
          <w:numId w:val="1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FE5374" w:rsidRPr="008F3AE4" w:rsidRDefault="00FE5374" w:rsidP="00FE5374">
      <w:pPr>
        <w:numPr>
          <w:ilvl w:val="0"/>
          <w:numId w:val="1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FE5374" w:rsidRPr="008F3AE4" w:rsidRDefault="00FE5374" w:rsidP="00FE5374">
      <w:pPr>
        <w:numPr>
          <w:ilvl w:val="0"/>
          <w:numId w:val="11"/>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lastRenderedPageBreak/>
        <w:t>объединять физические упражнения по их целевому предназначению: на профилактику нарушения осанки, развитие силы, быстроты и выносливости.</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Коммуникативные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 xml:space="preserve">: </w:t>
      </w:r>
    </w:p>
    <w:p w:rsidR="00FE5374" w:rsidRPr="008F3AE4" w:rsidRDefault="00FE5374" w:rsidP="00FE5374">
      <w:pPr>
        <w:numPr>
          <w:ilvl w:val="0"/>
          <w:numId w:val="12"/>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FE5374" w:rsidRPr="008F3AE4" w:rsidRDefault="00FE5374" w:rsidP="00FE5374">
      <w:pPr>
        <w:numPr>
          <w:ilvl w:val="0"/>
          <w:numId w:val="12"/>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FE5374" w:rsidRPr="008F3AE4" w:rsidRDefault="00FE5374" w:rsidP="00FE5374">
      <w:pPr>
        <w:numPr>
          <w:ilvl w:val="0"/>
          <w:numId w:val="12"/>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оказывать посильную первую помощь во время занятий физической культурой.</w:t>
      </w:r>
    </w:p>
    <w:p w:rsidR="00FE5374" w:rsidRPr="008F3AE4" w:rsidRDefault="00FE5374" w:rsidP="00FE5374">
      <w:pPr>
        <w:spacing w:after="0" w:line="264" w:lineRule="auto"/>
        <w:ind w:firstLine="600"/>
        <w:jc w:val="both"/>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Регулятивные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универсальные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учебные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действия</w:t>
      </w:r>
      <w:proofErr w:type="spellEnd"/>
      <w:r w:rsidRPr="008F3AE4">
        <w:rPr>
          <w:rFonts w:ascii="Times New Roman" w:hAnsi="Times New Roman" w:cs="Times New Roman"/>
          <w:color w:val="000000"/>
          <w:sz w:val="24"/>
          <w:szCs w:val="24"/>
        </w:rPr>
        <w:t>:</w:t>
      </w:r>
    </w:p>
    <w:p w:rsidR="00FE5374" w:rsidRPr="008F3AE4" w:rsidRDefault="00FE5374" w:rsidP="00FE5374">
      <w:pPr>
        <w:numPr>
          <w:ilvl w:val="0"/>
          <w:numId w:val="13"/>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выполнять указания учителя, проявлять активность и самостоятельность при выполнении учебных заданий; </w:t>
      </w:r>
    </w:p>
    <w:p w:rsidR="00FE5374" w:rsidRPr="008F3AE4" w:rsidRDefault="00FE5374" w:rsidP="00FE5374">
      <w:pPr>
        <w:numPr>
          <w:ilvl w:val="0"/>
          <w:numId w:val="13"/>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FE5374" w:rsidRPr="008F3AE4" w:rsidRDefault="00FE5374" w:rsidP="00FE5374">
      <w:pPr>
        <w:spacing w:after="0"/>
        <w:ind w:left="120"/>
        <w:rPr>
          <w:rFonts w:ascii="Times New Roman" w:hAnsi="Times New Roman" w:cs="Times New Roman"/>
          <w:sz w:val="24"/>
          <w:szCs w:val="24"/>
          <w:lang w:val="ru-RU"/>
        </w:rPr>
      </w:pPr>
      <w:bookmarkStart w:id="7" w:name="_Toc137548643"/>
      <w:bookmarkEnd w:id="7"/>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line="264" w:lineRule="auto"/>
        <w:ind w:left="120"/>
        <w:jc w:val="both"/>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ПРЕДМЕТНЫЕ РЕЗУЛЬТАТЫ</w:t>
      </w:r>
    </w:p>
    <w:p w:rsidR="00FE5374" w:rsidRPr="008F3AE4" w:rsidRDefault="00FE5374" w:rsidP="00FE5374">
      <w:pPr>
        <w:spacing w:after="0" w:line="264" w:lineRule="auto"/>
        <w:ind w:left="120"/>
        <w:jc w:val="both"/>
        <w:rPr>
          <w:rFonts w:ascii="Times New Roman" w:hAnsi="Times New Roman" w:cs="Times New Roman"/>
          <w:sz w:val="24"/>
          <w:szCs w:val="24"/>
          <w:lang w:val="ru-RU"/>
        </w:rPr>
      </w:pPr>
    </w:p>
    <w:p w:rsidR="00FE5374" w:rsidRPr="008F3AE4" w:rsidRDefault="00FE5374" w:rsidP="00FE5374">
      <w:pPr>
        <w:spacing w:after="0"/>
        <w:ind w:left="120"/>
        <w:rPr>
          <w:rFonts w:ascii="Times New Roman" w:hAnsi="Times New Roman" w:cs="Times New Roman"/>
          <w:sz w:val="24"/>
          <w:szCs w:val="24"/>
          <w:lang w:val="ru-RU"/>
        </w:rPr>
      </w:pPr>
      <w:bookmarkStart w:id="8" w:name="_Toc137548644"/>
      <w:bookmarkEnd w:id="8"/>
    </w:p>
    <w:p w:rsidR="00FE5374" w:rsidRPr="008F3AE4" w:rsidRDefault="00FE5374" w:rsidP="00FE5374">
      <w:pPr>
        <w:spacing w:after="0" w:line="264" w:lineRule="auto"/>
        <w:ind w:left="120"/>
        <w:jc w:val="both"/>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1 КЛАСС</w:t>
      </w:r>
    </w:p>
    <w:p w:rsidR="00FE5374" w:rsidRPr="008F3AE4" w:rsidRDefault="00FE5374" w:rsidP="00FE5374">
      <w:pPr>
        <w:spacing w:after="0" w:line="264" w:lineRule="auto"/>
        <w:ind w:firstLine="600"/>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К концу обучения в </w:t>
      </w:r>
      <w:r w:rsidRPr="008F3AE4">
        <w:rPr>
          <w:rFonts w:ascii="Times New Roman" w:hAnsi="Times New Roman" w:cs="Times New Roman"/>
          <w:b/>
          <w:color w:val="000000"/>
          <w:sz w:val="24"/>
          <w:szCs w:val="24"/>
          <w:lang w:val="ru-RU"/>
        </w:rPr>
        <w:t>1 классе</w:t>
      </w:r>
      <w:r w:rsidRPr="008F3AE4">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выполнять упражнения утренней зарядки и физкультминуток;</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её нарушения;</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передвигаться на лыжах ступающим и скользящим шагом (без палок); </w:t>
      </w:r>
    </w:p>
    <w:p w:rsidR="00FE5374" w:rsidRPr="008F3AE4" w:rsidRDefault="00FE5374" w:rsidP="00FE5374">
      <w:pPr>
        <w:numPr>
          <w:ilvl w:val="0"/>
          <w:numId w:val="14"/>
        </w:numPr>
        <w:spacing w:after="0" w:line="264" w:lineRule="auto"/>
        <w:jc w:val="both"/>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играть в подвижные игры с общеразвивающей направленностью. </w:t>
      </w:r>
      <w:bookmarkStart w:id="9" w:name="_Toc103687218"/>
      <w:bookmarkEnd w:id="9"/>
    </w:p>
    <w:p w:rsidR="00FE5374" w:rsidRDefault="00FE5374" w:rsidP="00FE5374">
      <w:pPr>
        <w:spacing w:after="0"/>
        <w:ind w:left="120"/>
        <w:rPr>
          <w:rFonts w:ascii="Times New Roman" w:hAnsi="Times New Roman" w:cs="Times New Roman"/>
          <w:sz w:val="24"/>
          <w:szCs w:val="24"/>
          <w:lang w:val="ru-RU"/>
        </w:rPr>
      </w:pPr>
      <w:bookmarkStart w:id="10" w:name="_Toc137548645"/>
      <w:bookmarkEnd w:id="10"/>
    </w:p>
    <w:p w:rsidR="004C7DE3" w:rsidRDefault="004C7DE3" w:rsidP="00FE5374">
      <w:pPr>
        <w:spacing w:after="0"/>
        <w:ind w:left="120"/>
        <w:rPr>
          <w:rFonts w:ascii="Times New Roman" w:hAnsi="Times New Roman" w:cs="Times New Roman"/>
          <w:sz w:val="24"/>
          <w:szCs w:val="24"/>
          <w:lang w:val="ru-RU"/>
        </w:rPr>
      </w:pPr>
    </w:p>
    <w:p w:rsidR="004C7DE3" w:rsidRDefault="004C7DE3" w:rsidP="00FE5374">
      <w:pPr>
        <w:spacing w:after="0"/>
        <w:ind w:left="120"/>
        <w:rPr>
          <w:rFonts w:ascii="Times New Roman" w:hAnsi="Times New Roman" w:cs="Times New Roman"/>
          <w:sz w:val="24"/>
          <w:szCs w:val="24"/>
          <w:lang w:val="ru-RU"/>
        </w:rPr>
      </w:pPr>
    </w:p>
    <w:p w:rsidR="004C7DE3" w:rsidRDefault="004C7DE3" w:rsidP="00FE5374">
      <w:pPr>
        <w:spacing w:after="0"/>
        <w:ind w:left="120"/>
        <w:rPr>
          <w:rFonts w:ascii="Times New Roman" w:hAnsi="Times New Roman" w:cs="Times New Roman"/>
          <w:sz w:val="24"/>
          <w:szCs w:val="24"/>
          <w:lang w:val="ru-RU"/>
        </w:rPr>
      </w:pPr>
    </w:p>
    <w:p w:rsidR="004C7DE3" w:rsidRDefault="004C7DE3" w:rsidP="00FE5374">
      <w:pPr>
        <w:spacing w:after="0"/>
        <w:ind w:left="120"/>
        <w:rPr>
          <w:rFonts w:ascii="Times New Roman" w:hAnsi="Times New Roman" w:cs="Times New Roman"/>
          <w:sz w:val="24"/>
          <w:szCs w:val="24"/>
          <w:lang w:val="ru-RU"/>
        </w:rPr>
      </w:pPr>
    </w:p>
    <w:p w:rsidR="004C7DE3" w:rsidRDefault="004C7DE3" w:rsidP="00FE5374">
      <w:pPr>
        <w:spacing w:after="0"/>
        <w:ind w:left="120"/>
        <w:rPr>
          <w:rFonts w:ascii="Times New Roman" w:hAnsi="Times New Roman" w:cs="Times New Roman"/>
          <w:sz w:val="24"/>
          <w:szCs w:val="24"/>
          <w:lang w:val="ru-RU"/>
        </w:rPr>
      </w:pPr>
    </w:p>
    <w:p w:rsidR="004C7DE3" w:rsidRDefault="004C7DE3" w:rsidP="00FE5374">
      <w:pPr>
        <w:spacing w:after="0"/>
        <w:ind w:left="120"/>
        <w:rPr>
          <w:rFonts w:ascii="Times New Roman" w:hAnsi="Times New Roman" w:cs="Times New Roman"/>
          <w:sz w:val="24"/>
          <w:szCs w:val="24"/>
          <w:lang w:val="ru-RU"/>
        </w:rPr>
      </w:pPr>
    </w:p>
    <w:p w:rsidR="004C7DE3" w:rsidRDefault="004C7DE3" w:rsidP="00FE5374">
      <w:pPr>
        <w:spacing w:after="0"/>
        <w:ind w:left="120"/>
        <w:rPr>
          <w:rFonts w:ascii="Times New Roman" w:hAnsi="Times New Roman" w:cs="Times New Roman"/>
          <w:sz w:val="24"/>
          <w:szCs w:val="24"/>
          <w:lang w:val="ru-RU"/>
        </w:rPr>
      </w:pPr>
    </w:p>
    <w:p w:rsidR="004C7DE3" w:rsidRDefault="004C7DE3" w:rsidP="00FE5374">
      <w:pPr>
        <w:spacing w:after="0"/>
        <w:ind w:left="120"/>
        <w:rPr>
          <w:rFonts w:ascii="Times New Roman" w:hAnsi="Times New Roman" w:cs="Times New Roman"/>
          <w:sz w:val="24"/>
          <w:szCs w:val="24"/>
          <w:lang w:val="ru-RU"/>
        </w:rPr>
      </w:pPr>
    </w:p>
    <w:p w:rsidR="004C7DE3" w:rsidRPr="008F3AE4" w:rsidRDefault="004C7DE3" w:rsidP="00FE5374">
      <w:pPr>
        <w:spacing w:after="0"/>
        <w:ind w:left="120"/>
        <w:rPr>
          <w:rFonts w:ascii="Times New Roman" w:hAnsi="Times New Roman" w:cs="Times New Roman"/>
          <w:sz w:val="24"/>
          <w:szCs w:val="24"/>
          <w:lang w:val="ru-RU"/>
        </w:rPr>
      </w:pPr>
    </w:p>
    <w:p w:rsidR="00FE5374" w:rsidRPr="008F3AE4" w:rsidRDefault="00FE5374" w:rsidP="004C7DE3">
      <w:pPr>
        <w:spacing w:after="0"/>
        <w:ind w:left="120"/>
        <w:jc w:val="center"/>
        <w:rPr>
          <w:rFonts w:ascii="Times New Roman" w:hAnsi="Times New Roman" w:cs="Times New Roman"/>
          <w:sz w:val="24"/>
          <w:szCs w:val="24"/>
        </w:rPr>
      </w:pPr>
      <w:r w:rsidRPr="008F3AE4">
        <w:rPr>
          <w:rFonts w:ascii="Times New Roman" w:hAnsi="Times New Roman" w:cs="Times New Roman"/>
          <w:b/>
          <w:color w:val="000000"/>
          <w:sz w:val="24"/>
          <w:szCs w:val="24"/>
        </w:rPr>
        <w:t>ТЕМАТИЧЕСКОЕ ПЛАНИРОВАНИЕ</w:t>
      </w:r>
    </w:p>
    <w:p w:rsidR="00FE5374" w:rsidRPr="008F3AE4" w:rsidRDefault="00FE5374" w:rsidP="004C7DE3">
      <w:pPr>
        <w:spacing w:after="0"/>
        <w:ind w:left="120"/>
        <w:jc w:val="center"/>
        <w:rPr>
          <w:rFonts w:ascii="Times New Roman" w:hAnsi="Times New Roman" w:cs="Times New Roman"/>
          <w:sz w:val="24"/>
          <w:szCs w:val="24"/>
        </w:rPr>
      </w:pPr>
      <w:r w:rsidRPr="008F3AE4">
        <w:rPr>
          <w:rFonts w:ascii="Times New Roman" w:hAnsi="Times New Roman" w:cs="Times New Roman"/>
          <w:b/>
          <w:color w:val="000000"/>
          <w:sz w:val="24"/>
          <w:szCs w:val="24"/>
        </w:rPr>
        <w:t>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4"/>
        <w:gridCol w:w="2075"/>
        <w:gridCol w:w="1089"/>
        <w:gridCol w:w="1580"/>
        <w:gridCol w:w="1826"/>
        <w:gridCol w:w="2121"/>
      </w:tblGrid>
      <w:tr w:rsidR="00FE5374" w:rsidRPr="008F3AE4" w:rsidTr="004C7DE3">
        <w:trPr>
          <w:trHeight w:val="144"/>
          <w:tblCellSpacing w:w="20" w:type="nil"/>
        </w:trPr>
        <w:tc>
          <w:tcPr>
            <w:tcW w:w="664" w:type="dxa"/>
            <w:vMerge w:val="restart"/>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r w:rsidRPr="008F3AE4">
              <w:rPr>
                <w:rFonts w:ascii="Times New Roman" w:hAnsi="Times New Roman" w:cs="Times New Roman"/>
                <w:b/>
                <w:color w:val="000000"/>
                <w:sz w:val="24"/>
                <w:szCs w:val="24"/>
              </w:rPr>
              <w:t xml:space="preserve">№ п/п </w:t>
            </w:r>
          </w:p>
          <w:p w:rsidR="00FE5374" w:rsidRPr="008F3AE4" w:rsidRDefault="00FE5374" w:rsidP="00FE5374">
            <w:pPr>
              <w:spacing w:after="0"/>
              <w:ind w:left="135"/>
              <w:rPr>
                <w:rFonts w:ascii="Times New Roman" w:hAnsi="Times New Roman" w:cs="Times New Roman"/>
                <w:sz w:val="24"/>
                <w:szCs w:val="24"/>
              </w:rPr>
            </w:pPr>
          </w:p>
        </w:tc>
        <w:tc>
          <w:tcPr>
            <w:tcW w:w="2075" w:type="dxa"/>
            <w:vMerge w:val="restart"/>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Наименование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разделов</w:t>
            </w:r>
            <w:proofErr w:type="spellEnd"/>
            <w:r w:rsidRPr="008F3AE4">
              <w:rPr>
                <w:rFonts w:ascii="Times New Roman" w:hAnsi="Times New Roman" w:cs="Times New Roman"/>
                <w:b/>
                <w:color w:val="000000"/>
                <w:sz w:val="24"/>
                <w:szCs w:val="24"/>
              </w:rPr>
              <w:t xml:space="preserve"> и </w:t>
            </w:r>
            <w:proofErr w:type="spellStart"/>
            <w:r w:rsidRPr="008F3AE4">
              <w:rPr>
                <w:rFonts w:ascii="Times New Roman" w:hAnsi="Times New Roman" w:cs="Times New Roman"/>
                <w:b/>
                <w:color w:val="000000"/>
                <w:sz w:val="24"/>
                <w:szCs w:val="24"/>
              </w:rPr>
              <w:t>тем</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программы</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c>
          <w:tcPr>
            <w:tcW w:w="4495" w:type="dxa"/>
            <w:gridSpan w:val="3"/>
            <w:tcMar>
              <w:top w:w="50" w:type="dxa"/>
              <w:left w:w="100" w:type="dxa"/>
            </w:tcMar>
            <w:vAlign w:val="center"/>
          </w:tcPr>
          <w:p w:rsidR="00FE5374" w:rsidRPr="008F3AE4" w:rsidRDefault="00FE5374" w:rsidP="00FE5374">
            <w:pPr>
              <w:spacing w:after="0"/>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Количество</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часов</w:t>
            </w:r>
            <w:proofErr w:type="spellEnd"/>
          </w:p>
        </w:tc>
        <w:tc>
          <w:tcPr>
            <w:tcW w:w="2121" w:type="dxa"/>
            <w:vMerge w:val="restart"/>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Электронные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цифровые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образовательные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ресурсы</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r>
      <w:tr w:rsidR="00FE5374" w:rsidRPr="008F3AE4" w:rsidTr="004C7DE3">
        <w:trPr>
          <w:trHeight w:val="144"/>
          <w:tblCellSpacing w:w="20" w:type="nil"/>
        </w:trPr>
        <w:tc>
          <w:tcPr>
            <w:tcW w:w="664" w:type="dxa"/>
            <w:vMerge/>
            <w:tcBorders>
              <w:top w:val="nil"/>
            </w:tcBorders>
            <w:tcMar>
              <w:top w:w="50" w:type="dxa"/>
              <w:left w:w="100" w:type="dxa"/>
            </w:tcMar>
          </w:tcPr>
          <w:p w:rsidR="00FE5374" w:rsidRPr="008F3AE4" w:rsidRDefault="00FE5374" w:rsidP="00FE5374">
            <w:pPr>
              <w:rPr>
                <w:rFonts w:ascii="Times New Roman" w:hAnsi="Times New Roman" w:cs="Times New Roman"/>
                <w:sz w:val="24"/>
                <w:szCs w:val="24"/>
              </w:rPr>
            </w:pPr>
          </w:p>
        </w:tc>
        <w:tc>
          <w:tcPr>
            <w:tcW w:w="2075" w:type="dxa"/>
            <w:vMerge/>
            <w:tcBorders>
              <w:top w:val="nil"/>
            </w:tcBorders>
            <w:tcMar>
              <w:top w:w="50" w:type="dxa"/>
              <w:left w:w="100" w:type="dxa"/>
            </w:tcMar>
          </w:tcPr>
          <w:p w:rsidR="00FE5374" w:rsidRPr="008F3AE4" w:rsidRDefault="00FE5374" w:rsidP="00FE5374">
            <w:pPr>
              <w:rPr>
                <w:rFonts w:ascii="Times New Roman" w:hAnsi="Times New Roman" w:cs="Times New Roman"/>
                <w:sz w:val="24"/>
                <w:szCs w:val="24"/>
              </w:rPr>
            </w:pPr>
          </w:p>
        </w:tc>
        <w:tc>
          <w:tcPr>
            <w:tcW w:w="1089"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Всего</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c>
          <w:tcPr>
            <w:tcW w:w="1580"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Контрольные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работы</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c>
          <w:tcPr>
            <w:tcW w:w="1826"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Практические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работы</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c>
          <w:tcPr>
            <w:tcW w:w="2121" w:type="dxa"/>
            <w:vMerge/>
            <w:tcBorders>
              <w:top w:val="nil"/>
            </w:tcBorders>
            <w:tcMar>
              <w:top w:w="50" w:type="dxa"/>
              <w:left w:w="100" w:type="dxa"/>
            </w:tcMar>
          </w:tcPr>
          <w:p w:rsidR="00FE5374" w:rsidRPr="008F3AE4" w:rsidRDefault="00FE5374" w:rsidP="00FE5374">
            <w:pPr>
              <w:rPr>
                <w:rFonts w:ascii="Times New Roman" w:hAnsi="Times New Roman" w:cs="Times New Roman"/>
                <w:sz w:val="24"/>
                <w:szCs w:val="24"/>
              </w:rPr>
            </w:pPr>
          </w:p>
        </w:tc>
      </w:tr>
      <w:tr w:rsidR="00FE5374" w:rsidRPr="00053D97" w:rsidTr="004C7DE3">
        <w:trPr>
          <w:trHeight w:val="144"/>
          <w:tblCellSpacing w:w="20" w:type="nil"/>
        </w:trPr>
        <w:tc>
          <w:tcPr>
            <w:tcW w:w="9355" w:type="dxa"/>
            <w:gridSpan w:val="6"/>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Раздел 1.</w:t>
            </w: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b/>
                <w:color w:val="000000"/>
                <w:sz w:val="24"/>
                <w:szCs w:val="24"/>
                <w:lang w:val="ru-RU"/>
              </w:rPr>
              <w:t>Знания о физической культуре</w:t>
            </w:r>
          </w:p>
        </w:tc>
      </w:tr>
      <w:tr w:rsidR="00FE5374" w:rsidRPr="008F3AE4" w:rsidTr="004C7DE3">
        <w:trPr>
          <w:trHeight w:val="144"/>
          <w:tblCellSpacing w:w="20" w:type="nil"/>
        </w:trPr>
        <w:tc>
          <w:tcPr>
            <w:tcW w:w="664" w:type="dxa"/>
            <w:tcMar>
              <w:top w:w="50" w:type="dxa"/>
              <w:left w:w="100" w:type="dxa"/>
            </w:tcMar>
            <w:vAlign w:val="center"/>
          </w:tcPr>
          <w:p w:rsidR="00FE5374" w:rsidRPr="008F3AE4" w:rsidRDefault="00FE5374" w:rsidP="00FE5374">
            <w:pPr>
              <w:spacing w:after="0"/>
              <w:rPr>
                <w:rFonts w:ascii="Times New Roman" w:hAnsi="Times New Roman" w:cs="Times New Roman"/>
                <w:sz w:val="24"/>
                <w:szCs w:val="24"/>
              </w:rPr>
            </w:pPr>
            <w:r w:rsidRPr="008F3AE4">
              <w:rPr>
                <w:rFonts w:ascii="Times New Roman" w:hAnsi="Times New Roman" w:cs="Times New Roman"/>
                <w:color w:val="000000"/>
                <w:sz w:val="24"/>
                <w:szCs w:val="24"/>
              </w:rPr>
              <w:t>1.1</w:t>
            </w:r>
          </w:p>
        </w:tc>
        <w:tc>
          <w:tcPr>
            <w:tcW w:w="2075"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Знания</w:t>
            </w:r>
            <w:proofErr w:type="spellEnd"/>
            <w:r w:rsidRPr="008F3AE4">
              <w:rPr>
                <w:rFonts w:ascii="Times New Roman" w:hAnsi="Times New Roman" w:cs="Times New Roman"/>
                <w:color w:val="000000"/>
                <w:sz w:val="24"/>
                <w:szCs w:val="24"/>
              </w:rPr>
              <w:t xml:space="preserve"> о </w:t>
            </w:r>
            <w:proofErr w:type="spellStart"/>
            <w:r w:rsidRPr="008F3AE4">
              <w:rPr>
                <w:rFonts w:ascii="Times New Roman" w:hAnsi="Times New Roman" w:cs="Times New Roman"/>
                <w:color w:val="000000"/>
                <w:sz w:val="24"/>
                <w:szCs w:val="24"/>
              </w:rPr>
              <w:t>физической</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культуре</w:t>
            </w:r>
            <w:proofErr w:type="spellEnd"/>
          </w:p>
        </w:tc>
        <w:tc>
          <w:tcPr>
            <w:tcW w:w="1089" w:type="dxa"/>
            <w:tcMar>
              <w:top w:w="50" w:type="dxa"/>
              <w:left w:w="100" w:type="dxa"/>
            </w:tcMar>
            <w:vAlign w:val="center"/>
          </w:tcPr>
          <w:p w:rsidR="00FE5374" w:rsidRPr="008F3AE4" w:rsidRDefault="00C471E1"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w:t>
            </w:r>
          </w:p>
        </w:tc>
        <w:tc>
          <w:tcPr>
            <w:tcW w:w="1580"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p>
        </w:tc>
        <w:tc>
          <w:tcPr>
            <w:tcW w:w="2121" w:type="dxa"/>
            <w:tcMar>
              <w:top w:w="50" w:type="dxa"/>
              <w:left w:w="100" w:type="dxa"/>
            </w:tcMar>
            <w:vAlign w:val="center"/>
          </w:tcPr>
          <w:p w:rsidR="00FE5374"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FE5374" w:rsidRPr="008F3AE4" w:rsidTr="004C7DE3">
        <w:trPr>
          <w:trHeight w:val="144"/>
          <w:tblCellSpacing w:w="20" w:type="nil"/>
        </w:trPr>
        <w:tc>
          <w:tcPr>
            <w:tcW w:w="2739" w:type="dxa"/>
            <w:gridSpan w:val="2"/>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Итого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разделу</w:t>
            </w:r>
            <w:proofErr w:type="spellEnd"/>
          </w:p>
        </w:tc>
        <w:tc>
          <w:tcPr>
            <w:tcW w:w="1089" w:type="dxa"/>
            <w:tcMar>
              <w:top w:w="50" w:type="dxa"/>
              <w:left w:w="100" w:type="dxa"/>
            </w:tcMar>
            <w:vAlign w:val="center"/>
          </w:tcPr>
          <w:p w:rsidR="00FE5374" w:rsidRPr="008F3AE4" w:rsidRDefault="00C471E1"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w:t>
            </w:r>
          </w:p>
        </w:tc>
        <w:tc>
          <w:tcPr>
            <w:tcW w:w="5527" w:type="dxa"/>
            <w:gridSpan w:val="3"/>
            <w:tcMar>
              <w:top w:w="50" w:type="dxa"/>
              <w:left w:w="100" w:type="dxa"/>
            </w:tcMar>
            <w:vAlign w:val="center"/>
          </w:tcPr>
          <w:p w:rsidR="00FE5374" w:rsidRPr="008F3AE4" w:rsidRDefault="00FE5374" w:rsidP="00FE5374">
            <w:pPr>
              <w:rPr>
                <w:rFonts w:ascii="Times New Roman" w:hAnsi="Times New Roman" w:cs="Times New Roman"/>
                <w:sz w:val="24"/>
                <w:szCs w:val="24"/>
              </w:rPr>
            </w:pPr>
          </w:p>
        </w:tc>
      </w:tr>
      <w:tr w:rsidR="00FE5374" w:rsidRPr="008F3AE4" w:rsidTr="004C7DE3">
        <w:trPr>
          <w:trHeight w:val="144"/>
          <w:tblCellSpacing w:w="20" w:type="nil"/>
        </w:trPr>
        <w:tc>
          <w:tcPr>
            <w:tcW w:w="9355" w:type="dxa"/>
            <w:gridSpan w:val="6"/>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Раздел</w:t>
            </w:r>
            <w:proofErr w:type="spellEnd"/>
            <w:r w:rsidRPr="008F3AE4">
              <w:rPr>
                <w:rFonts w:ascii="Times New Roman" w:hAnsi="Times New Roman" w:cs="Times New Roman"/>
                <w:b/>
                <w:color w:val="000000"/>
                <w:sz w:val="24"/>
                <w:szCs w:val="24"/>
              </w:rPr>
              <w:t xml:space="preserve"> 2.</w:t>
            </w:r>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b/>
                <w:color w:val="000000"/>
                <w:sz w:val="24"/>
                <w:szCs w:val="24"/>
              </w:rPr>
              <w:t>Способы</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самостоятельной</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деятельности</w:t>
            </w:r>
            <w:proofErr w:type="spellEnd"/>
          </w:p>
        </w:tc>
      </w:tr>
      <w:tr w:rsidR="00FE5374" w:rsidRPr="008F3AE4" w:rsidTr="004C7DE3">
        <w:trPr>
          <w:trHeight w:val="144"/>
          <w:tblCellSpacing w:w="20" w:type="nil"/>
        </w:trPr>
        <w:tc>
          <w:tcPr>
            <w:tcW w:w="664" w:type="dxa"/>
            <w:tcMar>
              <w:top w:w="50" w:type="dxa"/>
              <w:left w:w="100" w:type="dxa"/>
            </w:tcMar>
            <w:vAlign w:val="center"/>
          </w:tcPr>
          <w:p w:rsidR="00FE5374" w:rsidRPr="008F3AE4" w:rsidRDefault="00FE5374" w:rsidP="00FE5374">
            <w:pPr>
              <w:spacing w:after="0"/>
              <w:rPr>
                <w:rFonts w:ascii="Times New Roman" w:hAnsi="Times New Roman" w:cs="Times New Roman"/>
                <w:sz w:val="24"/>
                <w:szCs w:val="24"/>
              </w:rPr>
            </w:pPr>
            <w:r w:rsidRPr="008F3AE4">
              <w:rPr>
                <w:rFonts w:ascii="Times New Roman" w:hAnsi="Times New Roman" w:cs="Times New Roman"/>
                <w:color w:val="000000"/>
                <w:sz w:val="24"/>
                <w:szCs w:val="24"/>
              </w:rPr>
              <w:t>2.1</w:t>
            </w:r>
          </w:p>
        </w:tc>
        <w:tc>
          <w:tcPr>
            <w:tcW w:w="2075"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Режим</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дня</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школьника</w:t>
            </w:r>
            <w:proofErr w:type="spellEnd"/>
          </w:p>
        </w:tc>
        <w:tc>
          <w:tcPr>
            <w:tcW w:w="1089"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 </w:t>
            </w:r>
          </w:p>
        </w:tc>
        <w:tc>
          <w:tcPr>
            <w:tcW w:w="1580"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p>
        </w:tc>
        <w:tc>
          <w:tcPr>
            <w:tcW w:w="2121" w:type="dxa"/>
            <w:tcMar>
              <w:top w:w="50" w:type="dxa"/>
              <w:left w:w="100" w:type="dxa"/>
            </w:tcMar>
            <w:vAlign w:val="center"/>
          </w:tcPr>
          <w:p w:rsidR="00FE5374"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FE5374" w:rsidRPr="008F3AE4" w:rsidTr="004C7DE3">
        <w:trPr>
          <w:trHeight w:val="144"/>
          <w:tblCellSpacing w:w="20" w:type="nil"/>
        </w:trPr>
        <w:tc>
          <w:tcPr>
            <w:tcW w:w="2739" w:type="dxa"/>
            <w:gridSpan w:val="2"/>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Итого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разделу</w:t>
            </w:r>
            <w:proofErr w:type="spellEnd"/>
          </w:p>
        </w:tc>
        <w:tc>
          <w:tcPr>
            <w:tcW w:w="1089"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 </w:t>
            </w:r>
          </w:p>
        </w:tc>
        <w:tc>
          <w:tcPr>
            <w:tcW w:w="5527" w:type="dxa"/>
            <w:gridSpan w:val="3"/>
            <w:tcMar>
              <w:top w:w="50" w:type="dxa"/>
              <w:left w:w="100" w:type="dxa"/>
            </w:tcMar>
            <w:vAlign w:val="center"/>
          </w:tcPr>
          <w:p w:rsidR="00FE5374" w:rsidRPr="008F3AE4" w:rsidRDefault="00FE5374" w:rsidP="00FE5374">
            <w:pPr>
              <w:rPr>
                <w:rFonts w:ascii="Times New Roman" w:hAnsi="Times New Roman" w:cs="Times New Roman"/>
                <w:sz w:val="24"/>
                <w:szCs w:val="24"/>
              </w:rPr>
            </w:pPr>
          </w:p>
        </w:tc>
      </w:tr>
      <w:tr w:rsidR="00FE5374" w:rsidRPr="008F3AE4" w:rsidTr="004C7DE3">
        <w:trPr>
          <w:trHeight w:val="144"/>
          <w:tblCellSpacing w:w="20" w:type="nil"/>
        </w:trPr>
        <w:tc>
          <w:tcPr>
            <w:tcW w:w="9355" w:type="dxa"/>
            <w:gridSpan w:val="6"/>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r w:rsidRPr="008F3AE4">
              <w:rPr>
                <w:rFonts w:ascii="Times New Roman" w:hAnsi="Times New Roman" w:cs="Times New Roman"/>
                <w:b/>
                <w:color w:val="000000"/>
                <w:sz w:val="24"/>
                <w:szCs w:val="24"/>
              </w:rPr>
              <w:t>ФИЗИЧЕСКОЕ СОВЕРШЕНСТВОВАНИЕ</w:t>
            </w:r>
          </w:p>
        </w:tc>
      </w:tr>
      <w:tr w:rsidR="00FE5374" w:rsidRPr="008F3AE4" w:rsidTr="004C7DE3">
        <w:trPr>
          <w:trHeight w:val="144"/>
          <w:tblCellSpacing w:w="20" w:type="nil"/>
        </w:trPr>
        <w:tc>
          <w:tcPr>
            <w:tcW w:w="9355" w:type="dxa"/>
            <w:gridSpan w:val="6"/>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Раздел</w:t>
            </w:r>
            <w:proofErr w:type="spellEnd"/>
            <w:r w:rsidRPr="008F3AE4">
              <w:rPr>
                <w:rFonts w:ascii="Times New Roman" w:hAnsi="Times New Roman" w:cs="Times New Roman"/>
                <w:b/>
                <w:color w:val="000000"/>
                <w:sz w:val="24"/>
                <w:szCs w:val="24"/>
              </w:rPr>
              <w:t xml:space="preserve"> 1.</w:t>
            </w:r>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b/>
                <w:color w:val="000000"/>
                <w:sz w:val="24"/>
                <w:szCs w:val="24"/>
              </w:rPr>
              <w:t>Оздоровительная</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физическая</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культура</w:t>
            </w:r>
            <w:proofErr w:type="spellEnd"/>
          </w:p>
        </w:tc>
      </w:tr>
      <w:tr w:rsidR="006A2E85" w:rsidRPr="008F3AE4" w:rsidTr="004C7DE3">
        <w:trPr>
          <w:trHeight w:val="144"/>
          <w:tblCellSpacing w:w="20" w:type="nil"/>
        </w:trPr>
        <w:tc>
          <w:tcPr>
            <w:tcW w:w="664"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1.1</w:t>
            </w:r>
          </w:p>
        </w:tc>
        <w:tc>
          <w:tcPr>
            <w:tcW w:w="2075"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Гигиена</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человека</w:t>
            </w:r>
            <w:proofErr w:type="spellEnd"/>
          </w:p>
        </w:tc>
        <w:tc>
          <w:tcPr>
            <w:tcW w:w="1089"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 </w:t>
            </w:r>
          </w:p>
        </w:tc>
        <w:tc>
          <w:tcPr>
            <w:tcW w:w="1580"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2121"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6A2E85" w:rsidRPr="008F3AE4" w:rsidTr="004C7DE3">
        <w:trPr>
          <w:trHeight w:val="144"/>
          <w:tblCellSpacing w:w="20" w:type="nil"/>
        </w:trPr>
        <w:tc>
          <w:tcPr>
            <w:tcW w:w="664"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1.2</w:t>
            </w:r>
          </w:p>
        </w:tc>
        <w:tc>
          <w:tcPr>
            <w:tcW w:w="2075"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Осанка</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человека</w:t>
            </w:r>
            <w:proofErr w:type="spellEnd"/>
          </w:p>
        </w:tc>
        <w:tc>
          <w:tcPr>
            <w:tcW w:w="1089"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 </w:t>
            </w:r>
          </w:p>
        </w:tc>
        <w:tc>
          <w:tcPr>
            <w:tcW w:w="1580"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2121"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6A2E85" w:rsidRPr="008F3AE4" w:rsidTr="004C7DE3">
        <w:trPr>
          <w:trHeight w:val="144"/>
          <w:tblCellSpacing w:w="20" w:type="nil"/>
        </w:trPr>
        <w:tc>
          <w:tcPr>
            <w:tcW w:w="664"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1.3</w:t>
            </w:r>
          </w:p>
        </w:tc>
        <w:tc>
          <w:tcPr>
            <w:tcW w:w="2075"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Утренняя зарядка и физкультминутки в режиме дня школьника</w:t>
            </w:r>
          </w:p>
        </w:tc>
        <w:tc>
          <w:tcPr>
            <w:tcW w:w="1089"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1580"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2121"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FE5374" w:rsidRPr="008F3AE4" w:rsidTr="004C7DE3">
        <w:trPr>
          <w:trHeight w:val="144"/>
          <w:tblCellSpacing w:w="20" w:type="nil"/>
        </w:trPr>
        <w:tc>
          <w:tcPr>
            <w:tcW w:w="2739" w:type="dxa"/>
            <w:gridSpan w:val="2"/>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Итого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разделу</w:t>
            </w:r>
            <w:proofErr w:type="spellEnd"/>
          </w:p>
        </w:tc>
        <w:tc>
          <w:tcPr>
            <w:tcW w:w="1089"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3 </w:t>
            </w:r>
          </w:p>
        </w:tc>
        <w:tc>
          <w:tcPr>
            <w:tcW w:w="5527" w:type="dxa"/>
            <w:gridSpan w:val="3"/>
            <w:tcMar>
              <w:top w:w="50" w:type="dxa"/>
              <w:left w:w="100" w:type="dxa"/>
            </w:tcMar>
            <w:vAlign w:val="center"/>
          </w:tcPr>
          <w:p w:rsidR="00FE5374" w:rsidRPr="008F3AE4" w:rsidRDefault="00FE5374" w:rsidP="00FE5374">
            <w:pPr>
              <w:rPr>
                <w:rFonts w:ascii="Times New Roman" w:hAnsi="Times New Roman" w:cs="Times New Roman"/>
                <w:sz w:val="24"/>
                <w:szCs w:val="24"/>
              </w:rPr>
            </w:pPr>
          </w:p>
        </w:tc>
      </w:tr>
      <w:tr w:rsidR="00FE5374" w:rsidRPr="00053D97" w:rsidTr="004C7DE3">
        <w:trPr>
          <w:trHeight w:val="144"/>
          <w:tblCellSpacing w:w="20" w:type="nil"/>
        </w:trPr>
        <w:tc>
          <w:tcPr>
            <w:tcW w:w="9355" w:type="dxa"/>
            <w:gridSpan w:val="6"/>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Раздел 2.</w:t>
            </w: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b/>
                <w:color w:val="000000"/>
                <w:sz w:val="24"/>
                <w:szCs w:val="24"/>
                <w:lang w:val="ru-RU"/>
              </w:rPr>
              <w:t>Спортивно-оздоровительная физическая культура</w:t>
            </w:r>
          </w:p>
        </w:tc>
      </w:tr>
      <w:tr w:rsidR="006A2E85" w:rsidRPr="008F3AE4" w:rsidTr="004C7DE3">
        <w:trPr>
          <w:trHeight w:val="144"/>
          <w:tblCellSpacing w:w="20" w:type="nil"/>
        </w:trPr>
        <w:tc>
          <w:tcPr>
            <w:tcW w:w="664"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2.1</w:t>
            </w:r>
          </w:p>
        </w:tc>
        <w:tc>
          <w:tcPr>
            <w:tcW w:w="2075"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Гимнастика</w:t>
            </w:r>
            <w:proofErr w:type="spellEnd"/>
            <w:r w:rsidRPr="008F3AE4">
              <w:rPr>
                <w:rFonts w:ascii="Times New Roman" w:hAnsi="Times New Roman" w:cs="Times New Roman"/>
                <w:color w:val="000000"/>
                <w:sz w:val="24"/>
                <w:szCs w:val="24"/>
              </w:rPr>
              <w:t xml:space="preserve"> с </w:t>
            </w:r>
            <w:proofErr w:type="spellStart"/>
            <w:r w:rsidRPr="008F3AE4">
              <w:rPr>
                <w:rFonts w:ascii="Times New Roman" w:hAnsi="Times New Roman" w:cs="Times New Roman"/>
                <w:color w:val="000000"/>
                <w:sz w:val="24"/>
                <w:szCs w:val="24"/>
              </w:rPr>
              <w:t>основами</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акробатики</w:t>
            </w:r>
            <w:proofErr w:type="spellEnd"/>
          </w:p>
        </w:tc>
        <w:tc>
          <w:tcPr>
            <w:tcW w:w="1089"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5</w:t>
            </w:r>
          </w:p>
        </w:tc>
        <w:tc>
          <w:tcPr>
            <w:tcW w:w="1580"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2121"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6A2E85" w:rsidRPr="008F3AE4" w:rsidTr="004C7DE3">
        <w:trPr>
          <w:trHeight w:val="144"/>
          <w:tblCellSpacing w:w="20" w:type="nil"/>
        </w:trPr>
        <w:tc>
          <w:tcPr>
            <w:tcW w:w="664"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2.2</w:t>
            </w:r>
          </w:p>
        </w:tc>
        <w:tc>
          <w:tcPr>
            <w:tcW w:w="2075"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Легкая</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атлетика</w:t>
            </w:r>
            <w:proofErr w:type="spellEnd"/>
          </w:p>
        </w:tc>
        <w:tc>
          <w:tcPr>
            <w:tcW w:w="1089"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10</w:t>
            </w:r>
          </w:p>
        </w:tc>
        <w:tc>
          <w:tcPr>
            <w:tcW w:w="1580"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2121"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6A2E85" w:rsidRPr="008F3AE4" w:rsidTr="004C7DE3">
        <w:trPr>
          <w:trHeight w:val="144"/>
          <w:tblCellSpacing w:w="20" w:type="nil"/>
        </w:trPr>
        <w:tc>
          <w:tcPr>
            <w:tcW w:w="664"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2.3</w:t>
            </w:r>
          </w:p>
        </w:tc>
        <w:tc>
          <w:tcPr>
            <w:tcW w:w="2075"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Подвижные</w:t>
            </w:r>
            <w:proofErr w:type="spellEnd"/>
            <w:r w:rsidRPr="008F3AE4">
              <w:rPr>
                <w:rFonts w:ascii="Times New Roman" w:hAnsi="Times New Roman" w:cs="Times New Roman"/>
                <w:color w:val="000000"/>
                <w:sz w:val="24"/>
                <w:szCs w:val="24"/>
              </w:rPr>
              <w:t xml:space="preserve"> и </w:t>
            </w:r>
            <w:proofErr w:type="spellStart"/>
            <w:r w:rsidRPr="008F3AE4">
              <w:rPr>
                <w:rFonts w:ascii="Times New Roman" w:hAnsi="Times New Roman" w:cs="Times New Roman"/>
                <w:color w:val="000000"/>
                <w:sz w:val="24"/>
                <w:szCs w:val="24"/>
              </w:rPr>
              <w:t>спортивные</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игры</w:t>
            </w:r>
            <w:proofErr w:type="spellEnd"/>
          </w:p>
        </w:tc>
        <w:tc>
          <w:tcPr>
            <w:tcW w:w="1089"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9</w:t>
            </w:r>
          </w:p>
        </w:tc>
        <w:tc>
          <w:tcPr>
            <w:tcW w:w="1580"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2121"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FE5374" w:rsidRPr="008F3AE4" w:rsidTr="004C7DE3">
        <w:trPr>
          <w:trHeight w:val="144"/>
          <w:tblCellSpacing w:w="20" w:type="nil"/>
        </w:trPr>
        <w:tc>
          <w:tcPr>
            <w:tcW w:w="2739" w:type="dxa"/>
            <w:gridSpan w:val="2"/>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Итого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разделу</w:t>
            </w:r>
            <w:proofErr w:type="spellEnd"/>
          </w:p>
        </w:tc>
        <w:tc>
          <w:tcPr>
            <w:tcW w:w="1089" w:type="dxa"/>
            <w:tcMar>
              <w:top w:w="50" w:type="dxa"/>
              <w:left w:w="100" w:type="dxa"/>
            </w:tcMar>
            <w:vAlign w:val="center"/>
          </w:tcPr>
          <w:p w:rsidR="00FE5374" w:rsidRPr="008F3AE4" w:rsidRDefault="00B00606"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2</w:t>
            </w:r>
            <w:r w:rsidR="00C471E1" w:rsidRPr="008F3AE4">
              <w:rPr>
                <w:rFonts w:ascii="Times New Roman" w:hAnsi="Times New Roman" w:cs="Times New Roman"/>
                <w:color w:val="000000"/>
                <w:sz w:val="24"/>
                <w:szCs w:val="24"/>
              </w:rPr>
              <w:t>4</w:t>
            </w:r>
          </w:p>
        </w:tc>
        <w:tc>
          <w:tcPr>
            <w:tcW w:w="5527" w:type="dxa"/>
            <w:gridSpan w:val="3"/>
            <w:tcMar>
              <w:top w:w="50" w:type="dxa"/>
              <w:left w:w="100" w:type="dxa"/>
            </w:tcMar>
            <w:vAlign w:val="center"/>
          </w:tcPr>
          <w:p w:rsidR="00FE5374" w:rsidRPr="008F3AE4" w:rsidRDefault="00FE5374" w:rsidP="00FE5374">
            <w:pPr>
              <w:rPr>
                <w:rFonts w:ascii="Times New Roman" w:hAnsi="Times New Roman" w:cs="Times New Roman"/>
                <w:sz w:val="24"/>
                <w:szCs w:val="24"/>
              </w:rPr>
            </w:pPr>
          </w:p>
        </w:tc>
      </w:tr>
      <w:tr w:rsidR="00FE5374" w:rsidRPr="00053D97" w:rsidTr="004C7DE3">
        <w:trPr>
          <w:trHeight w:val="144"/>
          <w:tblCellSpacing w:w="20" w:type="nil"/>
        </w:trPr>
        <w:tc>
          <w:tcPr>
            <w:tcW w:w="9355" w:type="dxa"/>
            <w:gridSpan w:val="6"/>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Раздел 3.</w:t>
            </w:r>
            <w:r w:rsidRPr="008F3AE4">
              <w:rPr>
                <w:rFonts w:ascii="Times New Roman" w:hAnsi="Times New Roman" w:cs="Times New Roman"/>
                <w:color w:val="000000"/>
                <w:sz w:val="24"/>
                <w:szCs w:val="24"/>
                <w:lang w:val="ru-RU"/>
              </w:rPr>
              <w:t xml:space="preserve"> </w:t>
            </w:r>
            <w:proofErr w:type="spellStart"/>
            <w:r w:rsidRPr="008F3AE4">
              <w:rPr>
                <w:rFonts w:ascii="Times New Roman" w:hAnsi="Times New Roman" w:cs="Times New Roman"/>
                <w:b/>
                <w:color w:val="000000"/>
                <w:sz w:val="24"/>
                <w:szCs w:val="24"/>
                <w:lang w:val="ru-RU"/>
              </w:rPr>
              <w:t>Прикладно</w:t>
            </w:r>
            <w:proofErr w:type="spellEnd"/>
            <w:r w:rsidRPr="008F3AE4">
              <w:rPr>
                <w:rFonts w:ascii="Times New Roman" w:hAnsi="Times New Roman" w:cs="Times New Roman"/>
                <w:b/>
                <w:color w:val="000000"/>
                <w:sz w:val="24"/>
                <w:szCs w:val="24"/>
                <w:lang w:val="ru-RU"/>
              </w:rPr>
              <w:t>-ориентированная физическая культура</w:t>
            </w:r>
          </w:p>
        </w:tc>
      </w:tr>
      <w:tr w:rsidR="00FE5374" w:rsidRPr="008F3AE4" w:rsidTr="004C7DE3">
        <w:trPr>
          <w:trHeight w:val="144"/>
          <w:tblCellSpacing w:w="20" w:type="nil"/>
        </w:trPr>
        <w:tc>
          <w:tcPr>
            <w:tcW w:w="664" w:type="dxa"/>
            <w:tcMar>
              <w:top w:w="50" w:type="dxa"/>
              <w:left w:w="100" w:type="dxa"/>
            </w:tcMar>
            <w:vAlign w:val="center"/>
          </w:tcPr>
          <w:p w:rsidR="00FE5374" w:rsidRPr="008F3AE4" w:rsidRDefault="00FE5374" w:rsidP="00FE5374">
            <w:pPr>
              <w:spacing w:after="0"/>
              <w:rPr>
                <w:rFonts w:ascii="Times New Roman" w:hAnsi="Times New Roman" w:cs="Times New Roman"/>
                <w:sz w:val="24"/>
                <w:szCs w:val="24"/>
              </w:rPr>
            </w:pPr>
            <w:r w:rsidRPr="008F3AE4">
              <w:rPr>
                <w:rFonts w:ascii="Times New Roman" w:hAnsi="Times New Roman" w:cs="Times New Roman"/>
                <w:color w:val="000000"/>
                <w:sz w:val="24"/>
                <w:szCs w:val="24"/>
              </w:rPr>
              <w:lastRenderedPageBreak/>
              <w:t>3.1</w:t>
            </w:r>
          </w:p>
        </w:tc>
        <w:tc>
          <w:tcPr>
            <w:tcW w:w="2075"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089"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00C471E1" w:rsidRPr="008F3AE4">
              <w:rPr>
                <w:rFonts w:ascii="Times New Roman" w:hAnsi="Times New Roman" w:cs="Times New Roman"/>
                <w:color w:val="000000"/>
                <w:sz w:val="24"/>
                <w:szCs w:val="24"/>
              </w:rPr>
              <w:t>4</w:t>
            </w:r>
          </w:p>
        </w:tc>
        <w:tc>
          <w:tcPr>
            <w:tcW w:w="1580"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p>
        </w:tc>
        <w:tc>
          <w:tcPr>
            <w:tcW w:w="1826"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p>
        </w:tc>
        <w:tc>
          <w:tcPr>
            <w:tcW w:w="2121" w:type="dxa"/>
            <w:tcMar>
              <w:top w:w="50" w:type="dxa"/>
              <w:left w:w="100" w:type="dxa"/>
            </w:tcMar>
            <w:vAlign w:val="center"/>
          </w:tcPr>
          <w:p w:rsidR="00FE5374"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FE5374" w:rsidRPr="008F3AE4" w:rsidTr="004C7DE3">
        <w:trPr>
          <w:trHeight w:val="144"/>
          <w:tblCellSpacing w:w="20" w:type="nil"/>
        </w:trPr>
        <w:tc>
          <w:tcPr>
            <w:tcW w:w="2739" w:type="dxa"/>
            <w:gridSpan w:val="2"/>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Итого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по</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разделу</w:t>
            </w:r>
            <w:proofErr w:type="spellEnd"/>
          </w:p>
        </w:tc>
        <w:tc>
          <w:tcPr>
            <w:tcW w:w="1089" w:type="dxa"/>
            <w:tcMar>
              <w:top w:w="50" w:type="dxa"/>
              <w:left w:w="100" w:type="dxa"/>
            </w:tcMar>
            <w:vAlign w:val="center"/>
          </w:tcPr>
          <w:p w:rsidR="00FE5374" w:rsidRPr="008F3AE4" w:rsidRDefault="00C471E1" w:rsidP="00FE5374">
            <w:pPr>
              <w:spacing w:after="0"/>
              <w:ind w:left="135"/>
              <w:jc w:val="center"/>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4</w:t>
            </w:r>
          </w:p>
        </w:tc>
        <w:tc>
          <w:tcPr>
            <w:tcW w:w="5527" w:type="dxa"/>
            <w:gridSpan w:val="3"/>
            <w:tcMar>
              <w:top w:w="50" w:type="dxa"/>
              <w:left w:w="100" w:type="dxa"/>
            </w:tcMar>
            <w:vAlign w:val="center"/>
          </w:tcPr>
          <w:p w:rsidR="00FE5374" w:rsidRPr="008F3AE4" w:rsidRDefault="00FE5374" w:rsidP="00FE5374">
            <w:pPr>
              <w:rPr>
                <w:rFonts w:ascii="Times New Roman" w:hAnsi="Times New Roman" w:cs="Times New Roman"/>
                <w:sz w:val="24"/>
                <w:szCs w:val="24"/>
              </w:rPr>
            </w:pPr>
          </w:p>
        </w:tc>
      </w:tr>
      <w:tr w:rsidR="00FE5374" w:rsidRPr="008F3AE4" w:rsidTr="004C7DE3">
        <w:trPr>
          <w:trHeight w:val="144"/>
          <w:tblCellSpacing w:w="20" w:type="nil"/>
        </w:trPr>
        <w:tc>
          <w:tcPr>
            <w:tcW w:w="2739" w:type="dxa"/>
            <w:gridSpan w:val="2"/>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ОБЩЕЕ КОЛИЧЕСТВО ЧАСОВ ПО ПРОГРАММЕ</w:t>
            </w:r>
          </w:p>
        </w:tc>
        <w:tc>
          <w:tcPr>
            <w:tcW w:w="1089"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00B00606" w:rsidRPr="008F3AE4">
              <w:rPr>
                <w:rFonts w:ascii="Times New Roman" w:hAnsi="Times New Roman" w:cs="Times New Roman"/>
                <w:color w:val="000000"/>
                <w:sz w:val="24"/>
                <w:szCs w:val="24"/>
              </w:rPr>
              <w:t>33</w:t>
            </w:r>
          </w:p>
        </w:tc>
        <w:tc>
          <w:tcPr>
            <w:tcW w:w="1580"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0 </w:t>
            </w:r>
          </w:p>
        </w:tc>
        <w:tc>
          <w:tcPr>
            <w:tcW w:w="1826"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0 </w:t>
            </w:r>
          </w:p>
        </w:tc>
        <w:tc>
          <w:tcPr>
            <w:tcW w:w="2121" w:type="dxa"/>
            <w:tcMar>
              <w:top w:w="50" w:type="dxa"/>
              <w:left w:w="100" w:type="dxa"/>
            </w:tcMar>
            <w:vAlign w:val="center"/>
          </w:tcPr>
          <w:p w:rsidR="00FE5374" w:rsidRPr="008F3AE4" w:rsidRDefault="00FE5374" w:rsidP="00FE5374">
            <w:pPr>
              <w:rPr>
                <w:rFonts w:ascii="Times New Roman" w:hAnsi="Times New Roman" w:cs="Times New Roman"/>
                <w:sz w:val="24"/>
                <w:szCs w:val="24"/>
              </w:rPr>
            </w:pPr>
          </w:p>
        </w:tc>
      </w:tr>
    </w:tbl>
    <w:p w:rsidR="00B84A90" w:rsidRPr="008F3AE4" w:rsidRDefault="00B84A90">
      <w:pPr>
        <w:rPr>
          <w:rFonts w:ascii="Times New Roman" w:hAnsi="Times New Roman" w:cs="Times New Roman"/>
          <w:sz w:val="24"/>
          <w:szCs w:val="24"/>
          <w:lang w:val="ru-RU"/>
        </w:rPr>
      </w:pPr>
    </w:p>
    <w:p w:rsidR="00AE3031" w:rsidRPr="008F3AE4" w:rsidRDefault="00AE3031" w:rsidP="00FE5374">
      <w:pPr>
        <w:spacing w:after="0"/>
        <w:ind w:left="120"/>
        <w:rPr>
          <w:rFonts w:ascii="Times New Roman" w:hAnsi="Times New Roman" w:cs="Times New Roman"/>
          <w:b/>
          <w:color w:val="000000"/>
          <w:sz w:val="24"/>
          <w:szCs w:val="24"/>
        </w:rPr>
      </w:pPr>
    </w:p>
    <w:p w:rsidR="00AE3031" w:rsidRPr="008F3AE4" w:rsidRDefault="00AE3031" w:rsidP="00FE5374">
      <w:pPr>
        <w:spacing w:after="0"/>
        <w:ind w:left="120"/>
        <w:rPr>
          <w:rFonts w:ascii="Times New Roman" w:hAnsi="Times New Roman" w:cs="Times New Roman"/>
          <w:b/>
          <w:color w:val="000000"/>
          <w:sz w:val="24"/>
          <w:szCs w:val="24"/>
        </w:rPr>
      </w:pPr>
    </w:p>
    <w:p w:rsidR="00AE3031" w:rsidRPr="008F3AE4" w:rsidRDefault="00AE3031" w:rsidP="00FE5374">
      <w:pPr>
        <w:spacing w:after="0"/>
        <w:ind w:left="120"/>
        <w:rPr>
          <w:rFonts w:ascii="Times New Roman" w:hAnsi="Times New Roman" w:cs="Times New Roman"/>
          <w:b/>
          <w:color w:val="000000"/>
          <w:sz w:val="24"/>
          <w:szCs w:val="24"/>
        </w:rPr>
      </w:pPr>
    </w:p>
    <w:p w:rsidR="00C471E1" w:rsidRPr="008F3AE4" w:rsidRDefault="00C471E1" w:rsidP="00FE5374">
      <w:pPr>
        <w:spacing w:after="0"/>
        <w:ind w:left="120"/>
        <w:rPr>
          <w:rFonts w:ascii="Times New Roman" w:hAnsi="Times New Roman" w:cs="Times New Roman"/>
          <w:b/>
          <w:color w:val="000000"/>
          <w:sz w:val="24"/>
          <w:szCs w:val="24"/>
        </w:rPr>
      </w:pPr>
    </w:p>
    <w:p w:rsidR="00C471E1" w:rsidRPr="008F3AE4" w:rsidRDefault="00C471E1" w:rsidP="00FE5374">
      <w:pPr>
        <w:spacing w:after="0"/>
        <w:ind w:left="120"/>
        <w:rPr>
          <w:rFonts w:ascii="Times New Roman" w:hAnsi="Times New Roman" w:cs="Times New Roman"/>
          <w:b/>
          <w:color w:val="000000"/>
          <w:sz w:val="24"/>
          <w:szCs w:val="24"/>
        </w:rPr>
      </w:pPr>
    </w:p>
    <w:p w:rsidR="00C471E1" w:rsidRPr="008F3AE4" w:rsidRDefault="00C471E1" w:rsidP="00FE5374">
      <w:pPr>
        <w:spacing w:after="0"/>
        <w:ind w:left="120"/>
        <w:rPr>
          <w:rFonts w:ascii="Times New Roman" w:hAnsi="Times New Roman" w:cs="Times New Roman"/>
          <w:b/>
          <w:color w:val="000000"/>
          <w:sz w:val="24"/>
          <w:szCs w:val="24"/>
        </w:rPr>
      </w:pPr>
    </w:p>
    <w:p w:rsidR="00C471E1" w:rsidRDefault="00C471E1"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Default="004C7DE3" w:rsidP="00FE5374">
      <w:pPr>
        <w:spacing w:after="0"/>
        <w:ind w:left="120"/>
        <w:rPr>
          <w:rFonts w:ascii="Times New Roman" w:hAnsi="Times New Roman" w:cs="Times New Roman"/>
          <w:b/>
          <w:color w:val="000000"/>
          <w:sz w:val="24"/>
          <w:szCs w:val="24"/>
        </w:rPr>
      </w:pPr>
    </w:p>
    <w:p w:rsidR="004C7DE3" w:rsidRPr="008F3AE4" w:rsidRDefault="004C7DE3" w:rsidP="00FE5374">
      <w:pPr>
        <w:spacing w:after="0"/>
        <w:ind w:left="120"/>
        <w:rPr>
          <w:rFonts w:ascii="Times New Roman" w:hAnsi="Times New Roman" w:cs="Times New Roman"/>
          <w:b/>
          <w:color w:val="000000"/>
          <w:sz w:val="24"/>
          <w:szCs w:val="24"/>
        </w:rPr>
      </w:pPr>
    </w:p>
    <w:p w:rsidR="004875F3" w:rsidRPr="008F3AE4" w:rsidRDefault="004875F3" w:rsidP="00FE5374">
      <w:pPr>
        <w:spacing w:after="0"/>
        <w:ind w:left="120"/>
        <w:rPr>
          <w:rFonts w:ascii="Times New Roman" w:hAnsi="Times New Roman" w:cs="Times New Roman"/>
          <w:b/>
          <w:color w:val="000000"/>
          <w:sz w:val="24"/>
          <w:szCs w:val="24"/>
        </w:rPr>
      </w:pPr>
    </w:p>
    <w:p w:rsidR="006033CB" w:rsidRDefault="006033CB" w:rsidP="00FE5374">
      <w:pPr>
        <w:spacing w:after="0"/>
        <w:ind w:left="120"/>
        <w:rPr>
          <w:rFonts w:ascii="Times New Roman" w:hAnsi="Times New Roman" w:cs="Times New Roman"/>
          <w:b/>
          <w:color w:val="000000"/>
          <w:sz w:val="24"/>
          <w:szCs w:val="24"/>
        </w:rPr>
      </w:pPr>
    </w:p>
    <w:p w:rsidR="006033CB" w:rsidRDefault="006033CB" w:rsidP="00FE5374">
      <w:pPr>
        <w:spacing w:after="0"/>
        <w:ind w:left="120"/>
        <w:rPr>
          <w:rFonts w:ascii="Times New Roman" w:hAnsi="Times New Roman" w:cs="Times New Roman"/>
          <w:b/>
          <w:color w:val="000000"/>
          <w:sz w:val="24"/>
          <w:szCs w:val="24"/>
        </w:rPr>
      </w:pPr>
    </w:p>
    <w:p w:rsidR="00FE5374" w:rsidRPr="006033CB" w:rsidRDefault="006033CB" w:rsidP="006033CB">
      <w:pPr>
        <w:spacing w:after="0"/>
        <w:ind w:left="120"/>
        <w:jc w:val="center"/>
        <w:rPr>
          <w:rFonts w:ascii="Times New Roman" w:hAnsi="Times New Roman" w:cs="Times New Roman"/>
          <w:sz w:val="24"/>
          <w:szCs w:val="24"/>
          <w:lang w:val="ru-RU"/>
        </w:rPr>
      </w:pPr>
      <w:r w:rsidRPr="006033CB">
        <w:rPr>
          <w:rFonts w:ascii="Times New Roman" w:hAnsi="Times New Roman" w:cs="Times New Roman"/>
          <w:b/>
          <w:color w:val="000000"/>
          <w:sz w:val="24"/>
          <w:szCs w:val="24"/>
          <w:lang w:val="ru-RU"/>
        </w:rPr>
        <w:lastRenderedPageBreak/>
        <w:t>КАЛЕНДАРНО-ТЕМАТИЧЕСКОЕ ПЛАНИРОВАНИЕ ПО ФИЗИЧЕСКОЙ КУЛЬТУРЕ</w:t>
      </w:r>
    </w:p>
    <w:p w:rsidR="00FE5374" w:rsidRPr="008F3AE4" w:rsidRDefault="00FE5374" w:rsidP="006033CB">
      <w:pPr>
        <w:spacing w:after="0"/>
        <w:ind w:left="120"/>
        <w:jc w:val="center"/>
        <w:rPr>
          <w:rFonts w:ascii="Times New Roman" w:hAnsi="Times New Roman" w:cs="Times New Roman"/>
          <w:sz w:val="24"/>
          <w:szCs w:val="24"/>
        </w:rPr>
      </w:pPr>
      <w:r w:rsidRPr="008F3AE4">
        <w:rPr>
          <w:rFonts w:ascii="Times New Roman" w:hAnsi="Times New Roman" w:cs="Times New Roman"/>
          <w:b/>
          <w:color w:val="000000"/>
          <w:sz w:val="24"/>
          <w:szCs w:val="24"/>
        </w:rPr>
        <w:t>1 КЛАСС</w:t>
      </w:r>
    </w:p>
    <w:tbl>
      <w:tblPr>
        <w:tblW w:w="11341" w:type="dxa"/>
        <w:tblCellSpacing w:w="20" w:type="nil"/>
        <w:tblInd w:w="-141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4537"/>
        <w:gridCol w:w="992"/>
        <w:gridCol w:w="992"/>
        <w:gridCol w:w="1134"/>
        <w:gridCol w:w="993"/>
        <w:gridCol w:w="2126"/>
      </w:tblGrid>
      <w:tr w:rsidR="00FE5374" w:rsidRPr="008F3AE4" w:rsidTr="004C7DE3">
        <w:trPr>
          <w:trHeight w:val="144"/>
          <w:tblCellSpacing w:w="20" w:type="nil"/>
        </w:trPr>
        <w:tc>
          <w:tcPr>
            <w:tcW w:w="567" w:type="dxa"/>
            <w:vMerge w:val="restart"/>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r w:rsidRPr="008F3AE4">
              <w:rPr>
                <w:rFonts w:ascii="Times New Roman" w:hAnsi="Times New Roman" w:cs="Times New Roman"/>
                <w:b/>
                <w:color w:val="000000"/>
                <w:sz w:val="24"/>
                <w:szCs w:val="24"/>
              </w:rPr>
              <w:t xml:space="preserve">№ п/п </w:t>
            </w:r>
          </w:p>
          <w:p w:rsidR="00FE5374" w:rsidRPr="008F3AE4" w:rsidRDefault="00FE5374" w:rsidP="00FE5374">
            <w:pPr>
              <w:spacing w:after="0"/>
              <w:ind w:left="135"/>
              <w:rPr>
                <w:rFonts w:ascii="Times New Roman" w:hAnsi="Times New Roman" w:cs="Times New Roman"/>
                <w:sz w:val="24"/>
                <w:szCs w:val="24"/>
              </w:rPr>
            </w:pPr>
          </w:p>
        </w:tc>
        <w:tc>
          <w:tcPr>
            <w:tcW w:w="4537" w:type="dxa"/>
            <w:vMerge w:val="restart"/>
            <w:tcMar>
              <w:top w:w="50" w:type="dxa"/>
              <w:left w:w="100" w:type="dxa"/>
            </w:tcMar>
            <w:vAlign w:val="center"/>
          </w:tcPr>
          <w:p w:rsidR="00FE5374" w:rsidRPr="008F3AE4" w:rsidRDefault="00FE5374" w:rsidP="006033CB">
            <w:pPr>
              <w:spacing w:after="0"/>
              <w:ind w:left="135"/>
              <w:jc w:val="center"/>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Тема</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урока</w:t>
            </w:r>
            <w:proofErr w:type="spellEnd"/>
          </w:p>
          <w:p w:rsidR="00FE5374" w:rsidRPr="008F3AE4" w:rsidRDefault="00FE5374" w:rsidP="00FE5374">
            <w:pPr>
              <w:spacing w:after="0"/>
              <w:ind w:left="135"/>
              <w:rPr>
                <w:rFonts w:ascii="Times New Roman" w:hAnsi="Times New Roman" w:cs="Times New Roman"/>
                <w:sz w:val="24"/>
                <w:szCs w:val="24"/>
              </w:rPr>
            </w:pPr>
          </w:p>
        </w:tc>
        <w:tc>
          <w:tcPr>
            <w:tcW w:w="3118" w:type="dxa"/>
            <w:gridSpan w:val="3"/>
            <w:tcMar>
              <w:top w:w="50" w:type="dxa"/>
              <w:left w:w="100" w:type="dxa"/>
            </w:tcMar>
            <w:vAlign w:val="center"/>
          </w:tcPr>
          <w:p w:rsidR="00FE5374" w:rsidRPr="008F3AE4" w:rsidRDefault="00FE5374" w:rsidP="00FE5374">
            <w:pPr>
              <w:spacing w:after="0"/>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Количество</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часов</w:t>
            </w:r>
            <w:proofErr w:type="spellEnd"/>
          </w:p>
        </w:tc>
        <w:tc>
          <w:tcPr>
            <w:tcW w:w="993" w:type="dxa"/>
            <w:vMerge w:val="restart"/>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Дата</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изучения</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c>
          <w:tcPr>
            <w:tcW w:w="2126" w:type="dxa"/>
            <w:vMerge w:val="restart"/>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Электронные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цифровые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образовательные</w:t>
            </w:r>
            <w:proofErr w:type="spellEnd"/>
            <w:r w:rsidRPr="008F3AE4">
              <w:rPr>
                <w:rFonts w:ascii="Times New Roman" w:hAnsi="Times New Roman" w:cs="Times New Roman"/>
                <w:b/>
                <w:color w:val="000000"/>
                <w:sz w:val="24"/>
                <w:szCs w:val="24"/>
              </w:rPr>
              <w:t xml:space="preserve"> </w:t>
            </w:r>
            <w:proofErr w:type="spellStart"/>
            <w:r w:rsidRPr="008F3AE4">
              <w:rPr>
                <w:rFonts w:ascii="Times New Roman" w:hAnsi="Times New Roman" w:cs="Times New Roman"/>
                <w:b/>
                <w:color w:val="000000"/>
                <w:sz w:val="24"/>
                <w:szCs w:val="24"/>
              </w:rPr>
              <w:t>ресурсы</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r>
      <w:tr w:rsidR="006033CB" w:rsidRPr="008F3AE4" w:rsidTr="004C7DE3">
        <w:trPr>
          <w:trHeight w:val="144"/>
          <w:tblCellSpacing w:w="20" w:type="nil"/>
        </w:trPr>
        <w:tc>
          <w:tcPr>
            <w:tcW w:w="567" w:type="dxa"/>
            <w:vMerge/>
            <w:tcBorders>
              <w:top w:val="nil"/>
            </w:tcBorders>
            <w:tcMar>
              <w:top w:w="50" w:type="dxa"/>
              <w:left w:w="100" w:type="dxa"/>
            </w:tcMar>
          </w:tcPr>
          <w:p w:rsidR="00FE5374" w:rsidRPr="008F3AE4" w:rsidRDefault="00FE5374" w:rsidP="00FE5374">
            <w:pPr>
              <w:rPr>
                <w:rFonts w:ascii="Times New Roman" w:hAnsi="Times New Roman" w:cs="Times New Roman"/>
                <w:sz w:val="24"/>
                <w:szCs w:val="24"/>
              </w:rPr>
            </w:pPr>
          </w:p>
        </w:tc>
        <w:tc>
          <w:tcPr>
            <w:tcW w:w="4537" w:type="dxa"/>
            <w:vMerge/>
            <w:tcBorders>
              <w:top w:val="nil"/>
            </w:tcBorders>
            <w:tcMar>
              <w:top w:w="50" w:type="dxa"/>
              <w:left w:w="100" w:type="dxa"/>
            </w:tcMar>
          </w:tcPr>
          <w:p w:rsidR="00FE5374" w:rsidRPr="008F3AE4" w:rsidRDefault="00FE5374" w:rsidP="00FE5374">
            <w:pPr>
              <w:rPr>
                <w:rFonts w:ascii="Times New Roman" w:hAnsi="Times New Roman" w:cs="Times New Roman"/>
                <w:sz w:val="24"/>
                <w:szCs w:val="24"/>
              </w:rPr>
            </w:pPr>
          </w:p>
        </w:tc>
        <w:tc>
          <w:tcPr>
            <w:tcW w:w="992"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rPr>
            </w:pPr>
            <w:proofErr w:type="spellStart"/>
            <w:r w:rsidRPr="008F3AE4">
              <w:rPr>
                <w:rFonts w:ascii="Times New Roman" w:hAnsi="Times New Roman" w:cs="Times New Roman"/>
                <w:b/>
                <w:color w:val="000000"/>
                <w:sz w:val="24"/>
                <w:szCs w:val="24"/>
              </w:rPr>
              <w:t>Всего</w:t>
            </w:r>
            <w:proofErr w:type="spellEnd"/>
            <w:r w:rsidRPr="008F3AE4">
              <w:rPr>
                <w:rFonts w:ascii="Times New Roman" w:hAnsi="Times New Roman" w:cs="Times New Roman"/>
                <w:b/>
                <w:color w:val="000000"/>
                <w:sz w:val="24"/>
                <w:szCs w:val="24"/>
              </w:rPr>
              <w:t xml:space="preserve"> </w:t>
            </w:r>
          </w:p>
          <w:p w:rsidR="00FE5374" w:rsidRPr="008F3AE4" w:rsidRDefault="00FE5374" w:rsidP="00FE5374">
            <w:pPr>
              <w:spacing w:after="0"/>
              <w:ind w:left="135"/>
              <w:rPr>
                <w:rFonts w:ascii="Times New Roman" w:hAnsi="Times New Roman" w:cs="Times New Roman"/>
                <w:sz w:val="24"/>
                <w:szCs w:val="24"/>
              </w:rPr>
            </w:pPr>
          </w:p>
        </w:tc>
        <w:tc>
          <w:tcPr>
            <w:tcW w:w="992" w:type="dxa"/>
            <w:tcMar>
              <w:top w:w="50" w:type="dxa"/>
              <w:left w:w="100" w:type="dxa"/>
            </w:tcMar>
            <w:vAlign w:val="center"/>
          </w:tcPr>
          <w:p w:rsidR="00FE5374" w:rsidRPr="008F3AE4" w:rsidRDefault="008F3AE4" w:rsidP="00FE5374">
            <w:pPr>
              <w:spacing w:after="0"/>
              <w:ind w:left="135"/>
              <w:rPr>
                <w:rFonts w:ascii="Times New Roman" w:hAnsi="Times New Roman" w:cs="Times New Roman"/>
                <w:sz w:val="24"/>
                <w:szCs w:val="24"/>
                <w:lang w:val="ru-RU"/>
              </w:rPr>
            </w:pPr>
            <w:proofErr w:type="spellStart"/>
            <w:r w:rsidRPr="008F3AE4">
              <w:rPr>
                <w:rFonts w:ascii="Times New Roman" w:hAnsi="Times New Roman" w:cs="Times New Roman"/>
                <w:b/>
                <w:color w:val="000000"/>
                <w:sz w:val="24"/>
                <w:szCs w:val="24"/>
                <w:lang w:val="ru-RU"/>
              </w:rPr>
              <w:t>Конт.раб</w:t>
            </w:r>
            <w:proofErr w:type="spellEnd"/>
            <w:r w:rsidRPr="008F3AE4">
              <w:rPr>
                <w:rFonts w:ascii="Times New Roman" w:hAnsi="Times New Roman" w:cs="Times New Roman"/>
                <w:b/>
                <w:color w:val="000000"/>
                <w:sz w:val="24"/>
                <w:szCs w:val="24"/>
                <w:lang w:val="ru-RU"/>
              </w:rPr>
              <w:t>.</w:t>
            </w:r>
            <w:r w:rsidR="00FE5374" w:rsidRPr="008F3AE4">
              <w:rPr>
                <w:rFonts w:ascii="Times New Roman" w:hAnsi="Times New Roman" w:cs="Times New Roman"/>
                <w:b/>
                <w:color w:val="000000"/>
                <w:sz w:val="24"/>
                <w:szCs w:val="24"/>
                <w:lang w:val="ru-RU"/>
              </w:rPr>
              <w:t xml:space="preserve"> </w:t>
            </w:r>
          </w:p>
          <w:p w:rsidR="00FE5374" w:rsidRPr="008F3AE4" w:rsidRDefault="00FE5374" w:rsidP="00FE5374">
            <w:pPr>
              <w:spacing w:after="0"/>
              <w:ind w:left="135"/>
              <w:rPr>
                <w:rFonts w:ascii="Times New Roman" w:hAnsi="Times New Roman" w:cs="Times New Roman"/>
                <w:sz w:val="24"/>
                <w:szCs w:val="24"/>
                <w:lang w:val="ru-RU"/>
              </w:rPr>
            </w:pPr>
          </w:p>
        </w:tc>
        <w:tc>
          <w:tcPr>
            <w:tcW w:w="1134" w:type="dxa"/>
            <w:tcMar>
              <w:top w:w="50" w:type="dxa"/>
              <w:left w:w="100" w:type="dxa"/>
            </w:tcMar>
            <w:vAlign w:val="center"/>
          </w:tcPr>
          <w:p w:rsidR="00FE5374" w:rsidRPr="008F3AE4" w:rsidRDefault="008F3AE4" w:rsidP="00FE5374">
            <w:pPr>
              <w:spacing w:after="0"/>
              <w:ind w:left="135"/>
              <w:rPr>
                <w:rFonts w:ascii="Times New Roman" w:hAnsi="Times New Roman" w:cs="Times New Roman"/>
                <w:sz w:val="24"/>
                <w:szCs w:val="24"/>
                <w:lang w:val="ru-RU"/>
              </w:rPr>
            </w:pPr>
            <w:proofErr w:type="spellStart"/>
            <w:r w:rsidRPr="008F3AE4">
              <w:rPr>
                <w:rFonts w:ascii="Times New Roman" w:hAnsi="Times New Roman" w:cs="Times New Roman"/>
                <w:b/>
                <w:color w:val="000000"/>
                <w:sz w:val="24"/>
                <w:szCs w:val="24"/>
                <w:lang w:val="ru-RU"/>
              </w:rPr>
              <w:t>Практ</w:t>
            </w:r>
            <w:proofErr w:type="spellEnd"/>
            <w:r w:rsidRPr="008F3AE4">
              <w:rPr>
                <w:rFonts w:ascii="Times New Roman" w:hAnsi="Times New Roman" w:cs="Times New Roman"/>
                <w:b/>
                <w:color w:val="000000"/>
                <w:sz w:val="24"/>
                <w:szCs w:val="24"/>
                <w:lang w:val="ru-RU"/>
              </w:rPr>
              <w:t>. раб.</w:t>
            </w:r>
            <w:r w:rsidR="00FE5374" w:rsidRPr="008F3AE4">
              <w:rPr>
                <w:rFonts w:ascii="Times New Roman" w:hAnsi="Times New Roman" w:cs="Times New Roman"/>
                <w:b/>
                <w:color w:val="000000"/>
                <w:sz w:val="24"/>
                <w:szCs w:val="24"/>
                <w:lang w:val="ru-RU"/>
              </w:rPr>
              <w:t xml:space="preserve"> </w:t>
            </w:r>
          </w:p>
          <w:p w:rsidR="00FE5374" w:rsidRPr="008F3AE4" w:rsidRDefault="00FE5374" w:rsidP="00FE5374">
            <w:pPr>
              <w:spacing w:after="0"/>
              <w:ind w:left="135"/>
              <w:rPr>
                <w:rFonts w:ascii="Times New Roman" w:hAnsi="Times New Roman" w:cs="Times New Roman"/>
                <w:sz w:val="24"/>
                <w:szCs w:val="24"/>
                <w:lang w:val="ru-RU"/>
              </w:rPr>
            </w:pPr>
          </w:p>
        </w:tc>
        <w:tc>
          <w:tcPr>
            <w:tcW w:w="993" w:type="dxa"/>
            <w:vMerge/>
            <w:tcBorders>
              <w:top w:val="nil"/>
            </w:tcBorders>
            <w:tcMar>
              <w:top w:w="50" w:type="dxa"/>
              <w:left w:w="100" w:type="dxa"/>
            </w:tcMar>
          </w:tcPr>
          <w:p w:rsidR="00FE5374" w:rsidRPr="008F3AE4" w:rsidRDefault="00FE5374" w:rsidP="00FE5374">
            <w:pPr>
              <w:rPr>
                <w:rFonts w:ascii="Times New Roman" w:hAnsi="Times New Roman" w:cs="Times New Roman"/>
                <w:sz w:val="24"/>
                <w:szCs w:val="24"/>
                <w:lang w:val="ru-RU"/>
              </w:rPr>
            </w:pPr>
          </w:p>
        </w:tc>
        <w:tc>
          <w:tcPr>
            <w:tcW w:w="2126" w:type="dxa"/>
            <w:vMerge/>
            <w:tcBorders>
              <w:top w:val="nil"/>
            </w:tcBorders>
            <w:tcMar>
              <w:top w:w="50" w:type="dxa"/>
              <w:left w:w="100" w:type="dxa"/>
            </w:tcMar>
          </w:tcPr>
          <w:p w:rsidR="00FE5374" w:rsidRPr="008F3AE4" w:rsidRDefault="00FE5374" w:rsidP="00FE5374">
            <w:pPr>
              <w:rPr>
                <w:rFonts w:ascii="Times New Roman" w:hAnsi="Times New Roman" w:cs="Times New Roman"/>
                <w:sz w:val="24"/>
                <w:szCs w:val="24"/>
                <w:lang w:val="ru-RU"/>
              </w:rPr>
            </w:pPr>
          </w:p>
        </w:tc>
      </w:tr>
      <w:tr w:rsidR="004C7DE3" w:rsidRPr="008F3AE4" w:rsidTr="004C7DE3">
        <w:trPr>
          <w:trHeight w:val="144"/>
          <w:tblCellSpacing w:w="20" w:type="nil"/>
        </w:trPr>
        <w:tc>
          <w:tcPr>
            <w:tcW w:w="567" w:type="dxa"/>
            <w:tcMar>
              <w:top w:w="50" w:type="dxa"/>
              <w:left w:w="100" w:type="dxa"/>
            </w:tcMar>
            <w:vAlign w:val="center"/>
          </w:tcPr>
          <w:p w:rsidR="00FE5374" w:rsidRPr="008F3AE4" w:rsidRDefault="00FE5374" w:rsidP="00FE5374">
            <w:pPr>
              <w:spacing w:after="0"/>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1</w:t>
            </w:r>
          </w:p>
        </w:tc>
        <w:tc>
          <w:tcPr>
            <w:tcW w:w="4537" w:type="dxa"/>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Что такое физическая культура</w:t>
            </w:r>
          </w:p>
        </w:tc>
        <w:tc>
          <w:tcPr>
            <w:tcW w:w="992"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 1 </w:t>
            </w:r>
          </w:p>
        </w:tc>
        <w:tc>
          <w:tcPr>
            <w:tcW w:w="992"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lang w:val="ru-RU"/>
              </w:rPr>
            </w:pPr>
          </w:p>
        </w:tc>
        <w:tc>
          <w:tcPr>
            <w:tcW w:w="1134"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lang w:val="ru-RU"/>
              </w:rPr>
            </w:pPr>
          </w:p>
        </w:tc>
        <w:tc>
          <w:tcPr>
            <w:tcW w:w="993" w:type="dxa"/>
            <w:tcMar>
              <w:top w:w="50" w:type="dxa"/>
              <w:left w:w="100" w:type="dxa"/>
            </w:tcMar>
            <w:vAlign w:val="center"/>
          </w:tcPr>
          <w:p w:rsidR="00FE5374" w:rsidRPr="008F3AE4" w:rsidRDefault="008F3AE4" w:rsidP="00FE53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2126" w:type="dxa"/>
            <w:tcMar>
              <w:top w:w="50" w:type="dxa"/>
              <w:left w:w="100" w:type="dxa"/>
            </w:tcMar>
            <w:vAlign w:val="center"/>
          </w:tcPr>
          <w:p w:rsidR="00FE5374" w:rsidRPr="008F3AE4" w:rsidRDefault="00C13780" w:rsidP="00FE5374">
            <w:pPr>
              <w:spacing w:after="0"/>
              <w:ind w:left="135"/>
              <w:rPr>
                <w:rFonts w:ascii="Times New Roman" w:hAnsi="Times New Roman" w:cs="Times New Roman"/>
                <w:sz w:val="24"/>
                <w:szCs w:val="24"/>
                <w:lang w:val="ru-RU"/>
              </w:rPr>
            </w:pPr>
            <w:r w:rsidRPr="008F3AE4">
              <w:rPr>
                <w:rFonts w:ascii="Times New Roman" w:hAnsi="Times New Roman" w:cs="Times New Roman"/>
                <w:sz w:val="24"/>
                <w:szCs w:val="24"/>
              </w:rPr>
              <w:t>https</w:t>
            </w:r>
            <w:r w:rsidRPr="008F3AE4">
              <w:rPr>
                <w:rFonts w:ascii="Times New Roman" w:hAnsi="Times New Roman" w:cs="Times New Roman"/>
                <w:sz w:val="24"/>
                <w:szCs w:val="24"/>
                <w:lang w:val="ru-RU"/>
              </w:rPr>
              <w:t>://</w:t>
            </w:r>
            <w:proofErr w:type="spellStart"/>
            <w:r w:rsidRPr="008F3AE4">
              <w:rPr>
                <w:rFonts w:ascii="Times New Roman" w:hAnsi="Times New Roman" w:cs="Times New Roman"/>
                <w:sz w:val="24"/>
                <w:szCs w:val="24"/>
              </w:rPr>
              <w:t>infosport</w:t>
            </w:r>
            <w:proofErr w:type="spellEnd"/>
            <w:r w:rsidRPr="008F3AE4">
              <w:rPr>
                <w:rFonts w:ascii="Times New Roman" w:hAnsi="Times New Roman" w:cs="Times New Roman"/>
                <w:sz w:val="24"/>
                <w:szCs w:val="24"/>
                <w:lang w:val="ru-RU"/>
              </w:rPr>
              <w:t>.</w:t>
            </w:r>
            <w:proofErr w:type="spellStart"/>
            <w:r w:rsidRPr="008F3AE4">
              <w:rPr>
                <w:rFonts w:ascii="Times New Roman" w:hAnsi="Times New Roman" w:cs="Times New Roman"/>
                <w:sz w:val="24"/>
                <w:szCs w:val="24"/>
              </w:rPr>
              <w:t>ru</w:t>
            </w:r>
            <w:proofErr w:type="spellEnd"/>
            <w:r w:rsidRPr="008F3AE4">
              <w:rPr>
                <w:rFonts w:ascii="Times New Roman" w:hAnsi="Times New Roman" w:cs="Times New Roman"/>
                <w:sz w:val="24"/>
                <w:szCs w:val="24"/>
                <w:lang w:val="ru-RU"/>
              </w:rPr>
              <w:t>/</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2</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Современные физические упражнения</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 xml:space="preserve"> 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lang w:val="ru-RU"/>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lang w:val="ru-RU"/>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w:t>
            </w:r>
            <w:r w:rsidRPr="008F3AE4">
              <w:rPr>
                <w:rFonts w:ascii="Times New Roman" w:hAnsi="Times New Roman" w:cs="Times New Roman"/>
                <w:sz w:val="24"/>
                <w:szCs w:val="24"/>
                <w:lang w:val="ru-RU"/>
              </w:rPr>
              <w:t>://</w:t>
            </w:r>
            <w:proofErr w:type="spellStart"/>
            <w:r w:rsidRPr="008F3AE4">
              <w:rPr>
                <w:rFonts w:ascii="Times New Roman" w:hAnsi="Times New Roman" w:cs="Times New Roman"/>
                <w:sz w:val="24"/>
                <w:szCs w:val="24"/>
              </w:rPr>
              <w:t>infosport</w:t>
            </w:r>
            <w:proofErr w:type="spellEnd"/>
            <w:r w:rsidRPr="008F3AE4">
              <w:rPr>
                <w:rFonts w:ascii="Times New Roman" w:hAnsi="Times New Roman" w:cs="Times New Roman"/>
                <w:sz w:val="24"/>
                <w:szCs w:val="24"/>
                <w:lang w:val="ru-RU"/>
              </w:rPr>
              <w:t>.</w:t>
            </w:r>
            <w:proofErr w:type="spellStart"/>
            <w:r w:rsidRPr="008F3AE4">
              <w:rPr>
                <w:rFonts w:ascii="Times New Roman" w:hAnsi="Times New Roman" w:cs="Times New Roman"/>
                <w:sz w:val="24"/>
                <w:szCs w:val="24"/>
              </w:rPr>
              <w:t>ru</w:t>
            </w:r>
            <w:proofErr w:type="spellEnd"/>
            <w:r w:rsidRPr="008F3AE4">
              <w:rPr>
                <w:rFonts w:ascii="Times New Roman" w:hAnsi="Times New Roman" w:cs="Times New Roman"/>
                <w:sz w:val="24"/>
                <w:szCs w:val="24"/>
              </w:rPr>
              <w:t>/</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3</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Режим дня и правила его составления и соблюдения</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4</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Личная гигиена и гигиенические процедуры</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5</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Осанка человека. Упражнения для осанки</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6</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Комплексы утренней зарядки и физкультминуток в режиме дня школьника</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7</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Правила поведения на уроках физической культуры</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8</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Строевые упражнения и организующие команды на уроках физической культуры</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 xml:space="preserve"> 9</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Способы построения и повороты стоя на месте</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10</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Подъем ног из положения лежа на животе</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11</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Чем отличается ходьба от бега</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12</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Обучение равномерному бегу в колонне по одному с невысокой скоростью</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13</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Обучение равномерному бегу в колонне по одному с разной скоростью передвижения</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14</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Обучение равномерному бегу в колонне по одному в чередовании с равномерной ходьбой</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15</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Приземление после спрыгивания с горки матов</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4C7DE3" w:rsidRDefault="004C7DE3" w:rsidP="006A2E85">
            <w:pPr>
              <w:spacing w:after="0"/>
              <w:rPr>
                <w:rFonts w:ascii="Times New Roman" w:hAnsi="Times New Roman" w:cs="Times New Roman"/>
                <w:sz w:val="24"/>
                <w:szCs w:val="24"/>
                <w:lang w:val="ru-RU"/>
              </w:rPr>
            </w:pPr>
          </w:p>
          <w:p w:rsidR="004C7DE3" w:rsidRDefault="004C7DE3" w:rsidP="006A2E85">
            <w:pPr>
              <w:spacing w:after="0"/>
              <w:rPr>
                <w:rFonts w:ascii="Times New Roman" w:hAnsi="Times New Roman" w:cs="Times New Roman"/>
                <w:sz w:val="24"/>
                <w:szCs w:val="24"/>
                <w:lang w:val="ru-RU"/>
              </w:rPr>
            </w:pPr>
          </w:p>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lastRenderedPageBreak/>
              <w:t>16</w:t>
            </w:r>
          </w:p>
        </w:tc>
        <w:tc>
          <w:tcPr>
            <w:tcW w:w="4537" w:type="dxa"/>
            <w:tcMar>
              <w:top w:w="50" w:type="dxa"/>
              <w:left w:w="100" w:type="dxa"/>
            </w:tcMar>
            <w:vAlign w:val="center"/>
          </w:tcPr>
          <w:p w:rsidR="004C7DE3" w:rsidRDefault="004C7DE3" w:rsidP="006A2E85">
            <w:pPr>
              <w:spacing w:after="0"/>
              <w:ind w:left="135"/>
              <w:rPr>
                <w:rFonts w:ascii="Times New Roman" w:hAnsi="Times New Roman" w:cs="Times New Roman"/>
                <w:color w:val="000000"/>
                <w:sz w:val="24"/>
                <w:szCs w:val="24"/>
                <w:lang w:val="ru-RU"/>
              </w:rPr>
            </w:pPr>
          </w:p>
          <w:p w:rsidR="004C7DE3" w:rsidRDefault="004C7DE3" w:rsidP="006A2E85">
            <w:pPr>
              <w:spacing w:after="0"/>
              <w:ind w:left="135"/>
              <w:rPr>
                <w:rFonts w:ascii="Times New Roman" w:hAnsi="Times New Roman" w:cs="Times New Roman"/>
                <w:color w:val="000000"/>
                <w:sz w:val="24"/>
                <w:szCs w:val="24"/>
                <w:lang w:val="ru-RU"/>
              </w:rPr>
            </w:pPr>
          </w:p>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lastRenderedPageBreak/>
              <w:t>Обучение прыжку в длину с места в полной координации</w:t>
            </w:r>
          </w:p>
        </w:tc>
        <w:tc>
          <w:tcPr>
            <w:tcW w:w="992" w:type="dxa"/>
            <w:tcMar>
              <w:top w:w="50" w:type="dxa"/>
              <w:left w:w="100" w:type="dxa"/>
            </w:tcMar>
            <w:vAlign w:val="center"/>
          </w:tcPr>
          <w:p w:rsidR="004C7DE3" w:rsidRDefault="004C7DE3" w:rsidP="006A2E85">
            <w:pPr>
              <w:spacing w:after="0"/>
              <w:ind w:left="135"/>
              <w:jc w:val="center"/>
              <w:rPr>
                <w:rFonts w:ascii="Times New Roman" w:hAnsi="Times New Roman" w:cs="Times New Roman"/>
                <w:color w:val="000000"/>
                <w:sz w:val="24"/>
                <w:szCs w:val="24"/>
                <w:lang w:val="ru-RU"/>
              </w:rPr>
            </w:pPr>
          </w:p>
          <w:p w:rsidR="004C7DE3" w:rsidRDefault="004C7DE3" w:rsidP="006A2E85">
            <w:pPr>
              <w:spacing w:after="0"/>
              <w:ind w:left="135"/>
              <w:jc w:val="center"/>
              <w:rPr>
                <w:rFonts w:ascii="Times New Roman" w:hAnsi="Times New Roman" w:cs="Times New Roman"/>
                <w:color w:val="000000"/>
                <w:sz w:val="24"/>
                <w:szCs w:val="24"/>
                <w:lang w:val="ru-RU"/>
              </w:rPr>
            </w:pPr>
          </w:p>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lastRenderedPageBreak/>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4C7DE3" w:rsidRDefault="004C7DE3" w:rsidP="006A2E85">
            <w:pPr>
              <w:spacing w:after="0"/>
              <w:ind w:left="135"/>
              <w:rPr>
                <w:rFonts w:ascii="Times New Roman" w:hAnsi="Times New Roman" w:cs="Times New Roman"/>
                <w:sz w:val="24"/>
                <w:szCs w:val="24"/>
                <w:lang w:val="ru-RU"/>
              </w:rPr>
            </w:pPr>
          </w:p>
          <w:p w:rsidR="004C7DE3" w:rsidRDefault="004C7DE3" w:rsidP="006A2E85">
            <w:pPr>
              <w:spacing w:after="0"/>
              <w:ind w:left="135"/>
              <w:rPr>
                <w:rFonts w:ascii="Times New Roman" w:hAnsi="Times New Roman" w:cs="Times New Roman"/>
                <w:sz w:val="24"/>
                <w:szCs w:val="24"/>
                <w:lang w:val="ru-RU"/>
              </w:rPr>
            </w:pPr>
          </w:p>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lastRenderedPageBreak/>
              <w:t>27.12</w:t>
            </w:r>
          </w:p>
        </w:tc>
        <w:tc>
          <w:tcPr>
            <w:tcW w:w="2126" w:type="dxa"/>
            <w:tcMar>
              <w:top w:w="50" w:type="dxa"/>
              <w:left w:w="100" w:type="dxa"/>
            </w:tcMar>
          </w:tcPr>
          <w:p w:rsidR="004C7DE3" w:rsidRDefault="004C7DE3" w:rsidP="006A2E85">
            <w:pPr>
              <w:rPr>
                <w:rFonts w:ascii="Times New Roman" w:hAnsi="Times New Roman" w:cs="Times New Roman"/>
                <w:sz w:val="24"/>
                <w:szCs w:val="24"/>
              </w:rPr>
            </w:pPr>
          </w:p>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lastRenderedPageBreak/>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lastRenderedPageBreak/>
              <w:t>17</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техники выполнения прыжка в длину и в высоту с прямого разбега</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18</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фазы приземления из прыжка</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8F3AE4" w:rsidRDefault="008F3AE4"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19</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фазы разбега и отталкивания в прыжке</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20</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выполнения прыжка в длину с места</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21</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proofErr w:type="spellStart"/>
            <w:r w:rsidRPr="008F3AE4">
              <w:rPr>
                <w:rFonts w:ascii="Times New Roman" w:hAnsi="Times New Roman" w:cs="Times New Roman"/>
                <w:color w:val="000000"/>
                <w:sz w:val="24"/>
                <w:szCs w:val="24"/>
              </w:rPr>
              <w:t>Считалки</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для</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подвижных</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игр</w:t>
            </w:r>
            <w:proofErr w:type="spellEnd"/>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22</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игровых действий и правил подвижных игр</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23</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игровых действий и правил подвижных игр</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lang w:val="ru-RU"/>
              </w:rPr>
            </w:pPr>
            <w:r w:rsidRPr="008F3AE4">
              <w:rPr>
                <w:rFonts w:ascii="Times New Roman" w:hAnsi="Times New Roman" w:cs="Times New Roman"/>
                <w:sz w:val="24"/>
                <w:szCs w:val="24"/>
                <w:lang w:val="ru-RU"/>
              </w:rPr>
              <w:t>24</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Самостоятельная организация и проведение подвижных игр</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06.03</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25</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подвижной игры «Охотники и утки» Разучивание подвижной игры «Не попади в болото»</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13.03</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26</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подвижной игры «Не оступись» Разучивание подвижной игры «Кто больше соберет яблок»</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20.03</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27</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подвижной игры «Брось-поймай»</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28</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подвижной игры «Пингвины с мячом»</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17.04</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29</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Разучивание подвижной игры «Пингвины с мячом»</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24.04</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30</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ГТО – что это такое? История ГТО. </w:t>
            </w:r>
            <w:proofErr w:type="spellStart"/>
            <w:r w:rsidRPr="008F3AE4">
              <w:rPr>
                <w:rFonts w:ascii="Times New Roman" w:hAnsi="Times New Roman" w:cs="Times New Roman"/>
                <w:color w:val="000000"/>
                <w:sz w:val="24"/>
                <w:szCs w:val="24"/>
              </w:rPr>
              <w:t>Спортивные</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нормативы</w:t>
            </w:r>
            <w:proofErr w:type="spellEnd"/>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08.05</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31</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Освоение правил и техники выполнения норматива комплекса ГТО. Бег на 10м и 30м. Подвижные игры</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15.05</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32</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Освоение правил и техники выполнения норматива комплекса ГТО. Бег на 10м и 30м. Подвижные игры</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Pr="008F3AE4">
              <w:rPr>
                <w:rFonts w:ascii="Times New Roman" w:hAnsi="Times New Roman" w:cs="Times New Roman"/>
                <w:color w:val="000000"/>
                <w:sz w:val="24"/>
                <w:szCs w:val="24"/>
              </w:rPr>
              <w:t xml:space="preserve">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4C7DE3" w:rsidRPr="008F3AE4" w:rsidTr="004C7DE3">
        <w:trPr>
          <w:trHeight w:val="144"/>
          <w:tblCellSpacing w:w="20" w:type="nil"/>
        </w:trPr>
        <w:tc>
          <w:tcPr>
            <w:tcW w:w="567" w:type="dxa"/>
            <w:tcMar>
              <w:top w:w="50" w:type="dxa"/>
              <w:left w:w="100" w:type="dxa"/>
            </w:tcMar>
            <w:vAlign w:val="center"/>
          </w:tcPr>
          <w:p w:rsidR="006A2E85" w:rsidRPr="008F3AE4" w:rsidRDefault="006A2E85" w:rsidP="006A2E85">
            <w:pPr>
              <w:spacing w:after="0"/>
              <w:rPr>
                <w:rFonts w:ascii="Times New Roman" w:hAnsi="Times New Roman" w:cs="Times New Roman"/>
                <w:sz w:val="24"/>
                <w:szCs w:val="24"/>
              </w:rPr>
            </w:pPr>
            <w:r w:rsidRPr="008F3AE4">
              <w:rPr>
                <w:rFonts w:ascii="Times New Roman" w:hAnsi="Times New Roman" w:cs="Times New Roman"/>
                <w:color w:val="000000"/>
                <w:sz w:val="24"/>
                <w:szCs w:val="24"/>
              </w:rPr>
              <w:t>33</w:t>
            </w:r>
          </w:p>
        </w:tc>
        <w:tc>
          <w:tcPr>
            <w:tcW w:w="4537" w:type="dxa"/>
            <w:tcMar>
              <w:top w:w="50" w:type="dxa"/>
              <w:left w:w="100" w:type="dxa"/>
            </w:tcMar>
            <w:vAlign w:val="center"/>
          </w:tcPr>
          <w:p w:rsidR="006A2E85" w:rsidRPr="008F3AE4" w:rsidRDefault="006A2E85" w:rsidP="006A2E85">
            <w:pPr>
              <w:spacing w:after="0"/>
              <w:ind w:left="135"/>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8F3AE4">
              <w:rPr>
                <w:rFonts w:ascii="Times New Roman" w:hAnsi="Times New Roman" w:cs="Times New Roman"/>
                <w:color w:val="000000"/>
                <w:sz w:val="24"/>
                <w:szCs w:val="24"/>
              </w:rPr>
              <w:t>Смешанное</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передвижение</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Подвижные</w:t>
            </w:r>
            <w:proofErr w:type="spellEnd"/>
            <w:r w:rsidRPr="008F3AE4">
              <w:rPr>
                <w:rFonts w:ascii="Times New Roman" w:hAnsi="Times New Roman" w:cs="Times New Roman"/>
                <w:color w:val="000000"/>
                <w:sz w:val="24"/>
                <w:szCs w:val="24"/>
              </w:rPr>
              <w:t xml:space="preserve"> </w:t>
            </w:r>
            <w:proofErr w:type="spellStart"/>
            <w:r w:rsidRPr="008F3AE4">
              <w:rPr>
                <w:rFonts w:ascii="Times New Roman" w:hAnsi="Times New Roman" w:cs="Times New Roman"/>
                <w:color w:val="000000"/>
                <w:sz w:val="24"/>
                <w:szCs w:val="24"/>
              </w:rPr>
              <w:t>игры</w:t>
            </w:r>
            <w:proofErr w:type="spellEnd"/>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6A2E85" w:rsidRPr="008F3AE4" w:rsidRDefault="006A2E85" w:rsidP="006A2E85">
            <w:pPr>
              <w:spacing w:after="0"/>
              <w:ind w:left="135"/>
              <w:jc w:val="center"/>
              <w:rPr>
                <w:rFonts w:ascii="Times New Roman" w:hAnsi="Times New Roman" w:cs="Times New Roman"/>
                <w:sz w:val="24"/>
                <w:szCs w:val="24"/>
              </w:rPr>
            </w:pPr>
          </w:p>
        </w:tc>
        <w:tc>
          <w:tcPr>
            <w:tcW w:w="993" w:type="dxa"/>
            <w:tcMar>
              <w:top w:w="50" w:type="dxa"/>
              <w:left w:w="100" w:type="dxa"/>
            </w:tcMar>
            <w:vAlign w:val="center"/>
          </w:tcPr>
          <w:p w:rsidR="006A2E85" w:rsidRPr="006033CB" w:rsidRDefault="006033CB" w:rsidP="006A2E8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29.05</w:t>
            </w:r>
          </w:p>
        </w:tc>
        <w:tc>
          <w:tcPr>
            <w:tcW w:w="2126" w:type="dxa"/>
            <w:tcMar>
              <w:top w:w="50" w:type="dxa"/>
              <w:left w:w="100" w:type="dxa"/>
            </w:tcMar>
          </w:tcPr>
          <w:p w:rsidR="006A2E85" w:rsidRPr="008F3AE4" w:rsidRDefault="006A2E85" w:rsidP="006A2E85">
            <w:pPr>
              <w:rPr>
                <w:rFonts w:ascii="Times New Roman" w:hAnsi="Times New Roman" w:cs="Times New Roman"/>
                <w:sz w:val="24"/>
                <w:szCs w:val="24"/>
              </w:rPr>
            </w:pPr>
            <w:r w:rsidRPr="008F3AE4">
              <w:rPr>
                <w:rFonts w:ascii="Times New Roman" w:hAnsi="Times New Roman" w:cs="Times New Roman"/>
                <w:sz w:val="24"/>
                <w:szCs w:val="24"/>
              </w:rPr>
              <w:t>https://infosport.ru/</w:t>
            </w:r>
          </w:p>
        </w:tc>
      </w:tr>
      <w:tr w:rsidR="00FE5374" w:rsidRPr="008F3AE4" w:rsidTr="006033CB">
        <w:trPr>
          <w:trHeight w:val="144"/>
          <w:tblCellSpacing w:w="20" w:type="nil"/>
        </w:trPr>
        <w:tc>
          <w:tcPr>
            <w:tcW w:w="5104" w:type="dxa"/>
            <w:gridSpan w:val="2"/>
            <w:tcMar>
              <w:top w:w="50" w:type="dxa"/>
              <w:left w:w="100" w:type="dxa"/>
            </w:tcMar>
            <w:vAlign w:val="center"/>
          </w:tcPr>
          <w:p w:rsidR="00FE5374" w:rsidRPr="008F3AE4" w:rsidRDefault="00FE5374" w:rsidP="00FE5374">
            <w:pPr>
              <w:spacing w:after="0"/>
              <w:ind w:left="135"/>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lastRenderedPageBreak/>
              <w:t>ОБЩЕЕ КОЛИЧЕСТВО ЧАСОВ ПО ПРОГРАММЕ</w:t>
            </w:r>
          </w:p>
        </w:tc>
        <w:tc>
          <w:tcPr>
            <w:tcW w:w="992"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lang w:val="ru-RU"/>
              </w:rPr>
              <w:t xml:space="preserve"> </w:t>
            </w:r>
            <w:r w:rsidR="00AE3031" w:rsidRPr="008F3AE4">
              <w:rPr>
                <w:rFonts w:ascii="Times New Roman" w:hAnsi="Times New Roman" w:cs="Times New Roman"/>
                <w:color w:val="000000"/>
                <w:sz w:val="24"/>
                <w:szCs w:val="24"/>
              </w:rPr>
              <w:t>33</w:t>
            </w:r>
          </w:p>
        </w:tc>
        <w:tc>
          <w:tcPr>
            <w:tcW w:w="992"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0 </w:t>
            </w:r>
          </w:p>
        </w:tc>
        <w:tc>
          <w:tcPr>
            <w:tcW w:w="1134" w:type="dxa"/>
            <w:tcMar>
              <w:top w:w="50" w:type="dxa"/>
              <w:left w:w="100" w:type="dxa"/>
            </w:tcMar>
            <w:vAlign w:val="center"/>
          </w:tcPr>
          <w:p w:rsidR="00FE5374" w:rsidRPr="008F3AE4" w:rsidRDefault="00FE5374" w:rsidP="00FE5374">
            <w:pPr>
              <w:spacing w:after="0"/>
              <w:ind w:left="135"/>
              <w:jc w:val="center"/>
              <w:rPr>
                <w:rFonts w:ascii="Times New Roman" w:hAnsi="Times New Roman" w:cs="Times New Roman"/>
                <w:sz w:val="24"/>
                <w:szCs w:val="24"/>
              </w:rPr>
            </w:pPr>
            <w:r w:rsidRPr="008F3AE4">
              <w:rPr>
                <w:rFonts w:ascii="Times New Roman" w:hAnsi="Times New Roman" w:cs="Times New Roman"/>
                <w:color w:val="000000"/>
                <w:sz w:val="24"/>
                <w:szCs w:val="24"/>
              </w:rPr>
              <w:t xml:space="preserve"> 0 </w:t>
            </w:r>
          </w:p>
        </w:tc>
        <w:tc>
          <w:tcPr>
            <w:tcW w:w="3119" w:type="dxa"/>
            <w:gridSpan w:val="2"/>
            <w:tcMar>
              <w:top w:w="50" w:type="dxa"/>
              <w:left w:w="100" w:type="dxa"/>
            </w:tcMar>
            <w:vAlign w:val="center"/>
          </w:tcPr>
          <w:p w:rsidR="00FE5374" w:rsidRPr="008F3AE4" w:rsidRDefault="00FE5374" w:rsidP="00FE5374">
            <w:pPr>
              <w:rPr>
                <w:rFonts w:ascii="Times New Roman" w:hAnsi="Times New Roman" w:cs="Times New Roman"/>
                <w:sz w:val="24"/>
                <w:szCs w:val="24"/>
              </w:rPr>
            </w:pPr>
          </w:p>
        </w:tc>
      </w:tr>
    </w:tbl>
    <w:p w:rsidR="00FE5374" w:rsidRPr="008F3AE4" w:rsidRDefault="00FE5374" w:rsidP="00FE5374">
      <w:pPr>
        <w:rPr>
          <w:rFonts w:ascii="Times New Roman" w:hAnsi="Times New Roman" w:cs="Times New Roman"/>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C471E1" w:rsidRPr="008F3AE4" w:rsidRDefault="00C471E1" w:rsidP="00FE5374">
      <w:pPr>
        <w:spacing w:after="0"/>
        <w:ind w:left="120"/>
        <w:rPr>
          <w:rFonts w:ascii="Times New Roman" w:hAnsi="Times New Roman" w:cs="Times New Roman"/>
          <w:b/>
          <w:color w:val="000000"/>
          <w:sz w:val="24"/>
          <w:szCs w:val="24"/>
          <w:lang w:val="ru-RU"/>
        </w:rPr>
      </w:pPr>
    </w:p>
    <w:p w:rsidR="00FE5374" w:rsidRPr="008F3AE4" w:rsidRDefault="00FE5374" w:rsidP="00FE5374">
      <w:pPr>
        <w:spacing w:after="0"/>
        <w:ind w:left="120"/>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УЧЕБНО-МЕТОДИЧЕСКОЕ ОБЕСПЕЧЕНИЕ ОБРАЗОВАТЕЛЬНОГО ПРОЦЕССА</w:t>
      </w:r>
    </w:p>
    <w:p w:rsidR="00FE5374" w:rsidRPr="008F3AE4" w:rsidRDefault="00FE5374" w:rsidP="00FE5374">
      <w:pPr>
        <w:spacing w:after="0" w:line="480" w:lineRule="auto"/>
        <w:ind w:left="120"/>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ОБЯЗАТЕЛЬНЫЕ УЧЕБНЫЕ МАТЕРИАЛЫ ДЛЯ УЧЕНИКА</w:t>
      </w:r>
    </w:p>
    <w:p w:rsidR="00F44035" w:rsidRPr="008F3AE4" w:rsidRDefault="00F44035" w:rsidP="00F44035">
      <w:pPr>
        <w:pStyle w:val="a3"/>
        <w:spacing w:before="0" w:beforeAutospacing="0" w:after="0" w:afterAutospacing="0" w:line="480" w:lineRule="auto"/>
        <w:rPr>
          <w:color w:val="333333"/>
        </w:rPr>
      </w:pPr>
      <w:r w:rsidRPr="008F3AE4">
        <w:rPr>
          <w:color w:val="000000"/>
        </w:rPr>
        <w:t>​‌‌</w:t>
      </w:r>
      <w:r w:rsidRPr="008F3AE4">
        <w:rPr>
          <w:rStyle w:val="placeholder"/>
          <w:b/>
          <w:color w:val="333333"/>
        </w:rPr>
        <w:t>• Физическая культура, 1 класс/ Матвеев А.П., Акционерное общество «Издательство «Просвещение»</w:t>
      </w:r>
    </w:p>
    <w:p w:rsidR="00FE5374" w:rsidRPr="008F3AE4" w:rsidRDefault="00FE5374" w:rsidP="00F44035">
      <w:pPr>
        <w:spacing w:after="0" w:line="480" w:lineRule="auto"/>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МЕТОДИЧЕСКИЕ МАТЕРИАЛЫ ДЛЯ УЧИТЕЛЯ</w:t>
      </w:r>
    </w:p>
    <w:p w:rsidR="00FE5374" w:rsidRPr="008F3AE4" w:rsidRDefault="00FE5374" w:rsidP="00FE5374">
      <w:pPr>
        <w:spacing w:after="0" w:line="480" w:lineRule="auto"/>
        <w:ind w:left="120"/>
        <w:rPr>
          <w:rFonts w:ascii="Times New Roman" w:hAnsi="Times New Roman" w:cs="Times New Roman"/>
          <w:sz w:val="24"/>
          <w:szCs w:val="24"/>
          <w:lang w:val="ru-RU"/>
        </w:rPr>
      </w:pPr>
      <w:r w:rsidRPr="008F3AE4">
        <w:rPr>
          <w:rFonts w:ascii="Times New Roman" w:hAnsi="Times New Roman" w:cs="Times New Roman"/>
          <w:color w:val="000000"/>
          <w:sz w:val="24"/>
          <w:szCs w:val="24"/>
          <w:lang w:val="ru-RU"/>
        </w:rPr>
        <w:t>​‌‌​</w:t>
      </w:r>
      <w:r w:rsidR="00C33270" w:rsidRPr="008F3AE4">
        <w:rPr>
          <w:rFonts w:ascii="Times New Roman" w:hAnsi="Times New Roman" w:cs="Times New Roman"/>
          <w:color w:val="000000"/>
          <w:sz w:val="24"/>
          <w:szCs w:val="24"/>
          <w:lang w:val="ru-RU"/>
        </w:rPr>
        <w:t xml:space="preserve">Методические разработки </w:t>
      </w:r>
    </w:p>
    <w:p w:rsidR="00FE5374" w:rsidRPr="008F3AE4" w:rsidRDefault="00FE5374" w:rsidP="00FE5374">
      <w:pPr>
        <w:spacing w:after="0"/>
        <w:ind w:left="120"/>
        <w:rPr>
          <w:rFonts w:ascii="Times New Roman" w:hAnsi="Times New Roman" w:cs="Times New Roman"/>
          <w:sz w:val="24"/>
          <w:szCs w:val="24"/>
          <w:lang w:val="ru-RU"/>
        </w:rPr>
      </w:pPr>
    </w:p>
    <w:p w:rsidR="00FE5374" w:rsidRPr="008F3AE4" w:rsidRDefault="00FE5374" w:rsidP="00FE5374">
      <w:pPr>
        <w:spacing w:after="0" w:line="480" w:lineRule="auto"/>
        <w:ind w:left="120"/>
        <w:rPr>
          <w:rFonts w:ascii="Times New Roman" w:hAnsi="Times New Roman" w:cs="Times New Roman"/>
          <w:sz w:val="24"/>
          <w:szCs w:val="24"/>
          <w:lang w:val="ru-RU"/>
        </w:rPr>
      </w:pPr>
      <w:r w:rsidRPr="008F3AE4">
        <w:rPr>
          <w:rFonts w:ascii="Times New Roman" w:hAnsi="Times New Roman" w:cs="Times New Roman"/>
          <w:b/>
          <w:color w:val="000000"/>
          <w:sz w:val="24"/>
          <w:szCs w:val="24"/>
          <w:lang w:val="ru-RU"/>
        </w:rPr>
        <w:t>ЦИФРОВЫЕ ОБРАЗОВАТЕЛЬНЫЕ РЕСУРСЫ И РЕСУРСЫ СЕТИ ИНТЕРНЕТ</w:t>
      </w:r>
    </w:p>
    <w:p w:rsidR="00FE5374" w:rsidRPr="008F3AE4" w:rsidRDefault="00FE5374" w:rsidP="00FE5374">
      <w:pPr>
        <w:spacing w:after="0" w:line="480" w:lineRule="auto"/>
        <w:ind w:left="120"/>
        <w:rPr>
          <w:rFonts w:ascii="Times New Roman" w:hAnsi="Times New Roman" w:cs="Times New Roman"/>
          <w:sz w:val="24"/>
          <w:szCs w:val="24"/>
        </w:rPr>
      </w:pPr>
      <w:r w:rsidRPr="008F3AE4">
        <w:rPr>
          <w:rFonts w:ascii="Times New Roman" w:hAnsi="Times New Roman" w:cs="Times New Roman"/>
          <w:color w:val="000000"/>
          <w:sz w:val="24"/>
          <w:szCs w:val="24"/>
        </w:rPr>
        <w:t>​</w:t>
      </w:r>
      <w:r w:rsidRPr="008F3AE4">
        <w:rPr>
          <w:rFonts w:ascii="Times New Roman" w:hAnsi="Times New Roman" w:cs="Times New Roman"/>
          <w:color w:val="333333"/>
          <w:sz w:val="24"/>
          <w:szCs w:val="24"/>
        </w:rPr>
        <w:t>​‌‌</w:t>
      </w:r>
      <w:r w:rsidRPr="008F3AE4">
        <w:rPr>
          <w:rFonts w:ascii="Times New Roman" w:hAnsi="Times New Roman" w:cs="Times New Roman"/>
          <w:color w:val="000000"/>
          <w:sz w:val="24"/>
          <w:szCs w:val="24"/>
        </w:rPr>
        <w:t>​</w:t>
      </w:r>
      <w:r w:rsidR="00C33270" w:rsidRPr="008F3AE4">
        <w:rPr>
          <w:rFonts w:ascii="Times New Roman" w:hAnsi="Times New Roman" w:cs="Times New Roman"/>
          <w:sz w:val="24"/>
          <w:szCs w:val="24"/>
        </w:rPr>
        <w:t xml:space="preserve"> </w:t>
      </w:r>
      <w:r w:rsidR="00C33270" w:rsidRPr="008F3AE4">
        <w:rPr>
          <w:rFonts w:ascii="Times New Roman" w:hAnsi="Times New Roman" w:cs="Times New Roman"/>
          <w:color w:val="000000"/>
          <w:sz w:val="24"/>
          <w:szCs w:val="24"/>
        </w:rPr>
        <w:t>https://infosport.ru/</w:t>
      </w:r>
    </w:p>
    <w:p w:rsidR="00FE5374" w:rsidRPr="008F3AE4" w:rsidRDefault="00FE5374" w:rsidP="00FE5374">
      <w:pPr>
        <w:rPr>
          <w:rFonts w:ascii="Times New Roman" w:hAnsi="Times New Roman" w:cs="Times New Roman"/>
          <w:sz w:val="24"/>
          <w:szCs w:val="24"/>
          <w:lang w:val="ru-RU"/>
        </w:rPr>
      </w:pPr>
    </w:p>
    <w:sectPr w:rsidR="00FE5374" w:rsidRPr="008F3AE4" w:rsidSect="006033CB">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069C"/>
    <w:multiLevelType w:val="multilevel"/>
    <w:tmpl w:val="9A44CF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9235E6"/>
    <w:multiLevelType w:val="multilevel"/>
    <w:tmpl w:val="C936B9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B231C8"/>
    <w:multiLevelType w:val="multilevel"/>
    <w:tmpl w:val="020E4F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F30CA2"/>
    <w:multiLevelType w:val="multilevel"/>
    <w:tmpl w:val="C74C55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627CCD"/>
    <w:multiLevelType w:val="multilevel"/>
    <w:tmpl w:val="47CE2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F0622A"/>
    <w:multiLevelType w:val="multilevel"/>
    <w:tmpl w:val="4676A0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5F3609"/>
    <w:multiLevelType w:val="multilevel"/>
    <w:tmpl w:val="745ECD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B34535"/>
    <w:multiLevelType w:val="multilevel"/>
    <w:tmpl w:val="8E8ABE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1E0E89"/>
    <w:multiLevelType w:val="multilevel"/>
    <w:tmpl w:val="C22835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2E4D57"/>
    <w:multiLevelType w:val="multilevel"/>
    <w:tmpl w:val="7B54A8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D932C1"/>
    <w:multiLevelType w:val="multilevel"/>
    <w:tmpl w:val="BCE050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41241C"/>
    <w:multiLevelType w:val="multilevel"/>
    <w:tmpl w:val="F24A95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271064"/>
    <w:multiLevelType w:val="multilevel"/>
    <w:tmpl w:val="0AFA5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9C781F"/>
    <w:multiLevelType w:val="multilevel"/>
    <w:tmpl w:val="10B06C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4"/>
  </w:num>
  <w:num w:numId="4">
    <w:abstractNumId w:val="5"/>
  </w:num>
  <w:num w:numId="5">
    <w:abstractNumId w:val="12"/>
  </w:num>
  <w:num w:numId="6">
    <w:abstractNumId w:val="2"/>
  </w:num>
  <w:num w:numId="7">
    <w:abstractNumId w:val="7"/>
  </w:num>
  <w:num w:numId="8">
    <w:abstractNumId w:val="11"/>
  </w:num>
  <w:num w:numId="9">
    <w:abstractNumId w:val="6"/>
  </w:num>
  <w:num w:numId="10">
    <w:abstractNumId w:val="0"/>
  </w:num>
  <w:num w:numId="11">
    <w:abstractNumId w:val="10"/>
  </w:num>
  <w:num w:numId="12">
    <w:abstractNumId w:val="13"/>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D61"/>
    <w:rsid w:val="00053D97"/>
    <w:rsid w:val="000B54CD"/>
    <w:rsid w:val="00135309"/>
    <w:rsid w:val="0027063E"/>
    <w:rsid w:val="004875F3"/>
    <w:rsid w:val="004C7DE3"/>
    <w:rsid w:val="006033CB"/>
    <w:rsid w:val="006A2E85"/>
    <w:rsid w:val="008F3AE4"/>
    <w:rsid w:val="00AE3031"/>
    <w:rsid w:val="00B00606"/>
    <w:rsid w:val="00B84A90"/>
    <w:rsid w:val="00C13780"/>
    <w:rsid w:val="00C33270"/>
    <w:rsid w:val="00C471E1"/>
    <w:rsid w:val="00E22762"/>
    <w:rsid w:val="00F44035"/>
    <w:rsid w:val="00F45D61"/>
    <w:rsid w:val="00FA5985"/>
    <w:rsid w:val="00FE53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DB98A"/>
  <w15:chartTrackingRefBased/>
  <w15:docId w15:val="{4F1F643E-9645-4AB7-981B-7DDB9EC9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374"/>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40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F44035"/>
    <w:rPr>
      <w:b/>
      <w:bCs/>
    </w:rPr>
  </w:style>
  <w:style w:type="character" w:customStyle="1" w:styleId="placeholder-mask">
    <w:name w:val="placeholder-mask"/>
    <w:basedOn w:val="a0"/>
    <w:rsid w:val="00F44035"/>
  </w:style>
  <w:style w:type="character" w:customStyle="1" w:styleId="placeholder">
    <w:name w:val="placeholder"/>
    <w:basedOn w:val="a0"/>
    <w:rsid w:val="00F44035"/>
  </w:style>
  <w:style w:type="paragraph" w:styleId="a5">
    <w:name w:val="Balloon Text"/>
    <w:basedOn w:val="a"/>
    <w:link w:val="a6"/>
    <w:uiPriority w:val="99"/>
    <w:semiHidden/>
    <w:unhideWhenUsed/>
    <w:rsid w:val="006033C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033C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1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3412</Words>
  <Characters>19452</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Школа 1111</cp:lastModifiedBy>
  <cp:revision>13</cp:revision>
  <cp:lastPrinted>2023-09-13T09:52:00Z</cp:lastPrinted>
  <dcterms:created xsi:type="dcterms:W3CDTF">2023-08-27T18:56:00Z</dcterms:created>
  <dcterms:modified xsi:type="dcterms:W3CDTF">2023-10-31T07:06:00Z</dcterms:modified>
</cp:coreProperties>
</file>